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6F" w:rsidRDefault="00694C6F" w:rsidP="004F63CF">
      <w:pPr>
        <w:spacing w:line="276" w:lineRule="auto"/>
        <w:jc w:val="center"/>
        <w:rPr>
          <w:b/>
          <w:sz w:val="24"/>
        </w:rPr>
      </w:pPr>
      <w:r w:rsidRPr="00890409">
        <w:rPr>
          <w:b/>
          <w:sz w:val="24"/>
        </w:rPr>
        <w:t xml:space="preserve">В Самарской области пройдет международный антифашистский </w:t>
      </w:r>
    </w:p>
    <w:p w:rsidR="00694C6F" w:rsidRDefault="00694C6F" w:rsidP="004F63CF">
      <w:pPr>
        <w:spacing w:line="276" w:lineRule="auto"/>
        <w:jc w:val="center"/>
        <w:rPr>
          <w:b/>
          <w:sz w:val="24"/>
        </w:rPr>
      </w:pPr>
      <w:r w:rsidRPr="00890409">
        <w:rPr>
          <w:b/>
          <w:sz w:val="24"/>
        </w:rPr>
        <w:t>форум дея</w:t>
      </w:r>
      <w:r>
        <w:rPr>
          <w:b/>
          <w:sz w:val="24"/>
        </w:rPr>
        <w:t>телей культуры «Гитары в строю»</w:t>
      </w:r>
    </w:p>
    <w:p w:rsidR="00694C6F" w:rsidRDefault="00694C6F" w:rsidP="004F63CF">
      <w:pPr>
        <w:spacing w:line="276" w:lineRule="auto"/>
        <w:jc w:val="both"/>
        <w:rPr>
          <w:sz w:val="24"/>
        </w:rPr>
      </w:pPr>
    </w:p>
    <w:p w:rsidR="00694C6F" w:rsidRPr="0019386C" w:rsidRDefault="00694C6F" w:rsidP="004F63CF">
      <w:pPr>
        <w:spacing w:line="276" w:lineRule="auto"/>
        <w:ind w:firstLine="851"/>
        <w:jc w:val="both"/>
        <w:rPr>
          <w:i/>
          <w:sz w:val="24"/>
        </w:rPr>
      </w:pPr>
      <w:r>
        <w:rPr>
          <w:sz w:val="24"/>
        </w:rPr>
        <w:t xml:space="preserve">Со </w:t>
      </w:r>
      <w:r w:rsidRPr="001A49D5">
        <w:rPr>
          <w:b/>
          <w:sz w:val="24"/>
        </w:rPr>
        <w:t xml:space="preserve">2 </w:t>
      </w:r>
      <w:r>
        <w:rPr>
          <w:sz w:val="24"/>
        </w:rPr>
        <w:t>п</w:t>
      </w:r>
      <w:r w:rsidRPr="00890409">
        <w:rPr>
          <w:sz w:val="24"/>
        </w:rPr>
        <w:t xml:space="preserve">о </w:t>
      </w:r>
      <w:r w:rsidRPr="001A49D5">
        <w:rPr>
          <w:b/>
          <w:sz w:val="24"/>
        </w:rPr>
        <w:t>5 мая</w:t>
      </w:r>
      <w:r w:rsidR="0019386C">
        <w:rPr>
          <w:b/>
          <w:sz w:val="24"/>
        </w:rPr>
        <w:t xml:space="preserve"> </w:t>
      </w:r>
      <w:r w:rsidR="002F730A" w:rsidRPr="002F730A">
        <w:rPr>
          <w:b/>
          <w:sz w:val="24"/>
        </w:rPr>
        <w:t>2024 года</w:t>
      </w:r>
      <w:r w:rsidR="0019386C">
        <w:rPr>
          <w:b/>
          <w:sz w:val="24"/>
        </w:rPr>
        <w:t xml:space="preserve"> </w:t>
      </w:r>
      <w:r w:rsidRPr="00890409">
        <w:rPr>
          <w:sz w:val="24"/>
        </w:rPr>
        <w:t xml:space="preserve">в Самарской области во второй раз пройдет </w:t>
      </w:r>
      <w:r w:rsidR="0019386C">
        <w:rPr>
          <w:b/>
          <w:sz w:val="24"/>
        </w:rPr>
        <w:t>М</w:t>
      </w:r>
      <w:r w:rsidRPr="001A49D5">
        <w:rPr>
          <w:b/>
          <w:sz w:val="24"/>
        </w:rPr>
        <w:t>еждународный антифашистский форум деятелей культуры «Гитары в строю»</w:t>
      </w:r>
      <w:r w:rsidRPr="00890409">
        <w:rPr>
          <w:sz w:val="24"/>
        </w:rPr>
        <w:t>.</w:t>
      </w:r>
      <w:r>
        <w:rPr>
          <w:sz w:val="24"/>
        </w:rPr>
        <w:t xml:space="preserve"> Его проведение анонсировал Губернатор </w:t>
      </w:r>
      <w:r w:rsidRPr="0081316A">
        <w:rPr>
          <w:b/>
          <w:sz w:val="24"/>
        </w:rPr>
        <w:t>Дмитрий Азаров</w:t>
      </w:r>
      <w:r>
        <w:rPr>
          <w:sz w:val="24"/>
        </w:rPr>
        <w:t xml:space="preserve"> ходе прямо</w:t>
      </w:r>
      <w:r w:rsidR="002F730A">
        <w:rPr>
          <w:sz w:val="24"/>
        </w:rPr>
        <w:t>й линии, которая состоялась</w:t>
      </w:r>
      <w:r w:rsidR="0019386C">
        <w:rPr>
          <w:sz w:val="24"/>
        </w:rPr>
        <w:t xml:space="preserve"> </w:t>
      </w:r>
      <w:r>
        <w:rPr>
          <w:sz w:val="24"/>
        </w:rPr>
        <w:t>вчера, 24 апреля. «</w:t>
      </w:r>
      <w:r w:rsidRPr="0081316A">
        <w:rPr>
          <w:i/>
          <w:sz w:val="24"/>
        </w:rPr>
        <w:t xml:space="preserve">В прошлом году мы впервые в новейший истории </w:t>
      </w:r>
      <w:r w:rsidR="0019386C">
        <w:rPr>
          <w:i/>
          <w:sz w:val="24"/>
        </w:rPr>
        <w:t xml:space="preserve">мира </w:t>
      </w:r>
      <w:r w:rsidRPr="0081316A">
        <w:rPr>
          <w:i/>
          <w:sz w:val="24"/>
        </w:rPr>
        <w:t>провели антифашистский фестиваль на территории Самарской области. Для нашей страны и международной общественности это стало очень заметным событием, потому что именно Россия противостоит нацизму</w:t>
      </w:r>
      <w:r w:rsidR="0019386C">
        <w:rPr>
          <w:i/>
          <w:sz w:val="24"/>
        </w:rPr>
        <w:t>, этому главному злу человечества. Ни одна другая идеология не нанесла большего ущерба человечеству, чем нацистская. Только н</w:t>
      </w:r>
      <w:r w:rsidRPr="0081316A">
        <w:rPr>
          <w:i/>
          <w:sz w:val="24"/>
        </w:rPr>
        <w:t>аша страна потеряла 27 миллионов человек из-за нацизма, и сегодня мы не дадим ему поднять голову. Наши воины как раз этому противостоят</w:t>
      </w:r>
      <w:r w:rsidR="0019386C">
        <w:rPr>
          <w:i/>
          <w:sz w:val="24"/>
        </w:rPr>
        <w:t>.</w:t>
      </w:r>
      <w:r w:rsidR="00555DDF">
        <w:rPr>
          <w:i/>
          <w:sz w:val="24"/>
        </w:rPr>
        <w:t xml:space="preserve"> На форум к нам приеду</w:t>
      </w:r>
      <w:r w:rsidR="0019386C">
        <w:rPr>
          <w:i/>
          <w:sz w:val="24"/>
        </w:rPr>
        <w:t>т</w:t>
      </w:r>
      <w:r w:rsidR="003E4D87">
        <w:rPr>
          <w:i/>
          <w:sz w:val="24"/>
        </w:rPr>
        <w:t xml:space="preserve"> вновь</w:t>
      </w:r>
      <w:r w:rsidR="0019386C">
        <w:rPr>
          <w:i/>
          <w:sz w:val="24"/>
        </w:rPr>
        <w:t xml:space="preserve"> люди доброй воли со всего мира поддержать нашу Родину</w:t>
      </w:r>
      <w:r w:rsidR="00760250">
        <w:rPr>
          <w:i/>
          <w:sz w:val="24"/>
        </w:rPr>
        <w:t xml:space="preserve"> в</w:t>
      </w:r>
      <w:r w:rsidR="0019386C">
        <w:rPr>
          <w:i/>
          <w:sz w:val="24"/>
        </w:rPr>
        <w:t xml:space="preserve"> борьбе с нацизмом, поддержать Президента страны Владимира Владимировича Путина</w:t>
      </w:r>
      <w:r w:rsidR="00760250">
        <w:rPr>
          <w:i/>
          <w:sz w:val="24"/>
        </w:rPr>
        <w:t>.</w:t>
      </w:r>
      <w:r w:rsidR="000E4191">
        <w:rPr>
          <w:i/>
          <w:sz w:val="24"/>
        </w:rPr>
        <w:t xml:space="preserve"> </w:t>
      </w:r>
      <w:r w:rsidR="00760250">
        <w:rPr>
          <w:i/>
          <w:sz w:val="24"/>
        </w:rPr>
        <w:t>В этом году фестиваль прибрёл фор</w:t>
      </w:r>
      <w:r w:rsidR="000E4191">
        <w:rPr>
          <w:i/>
          <w:sz w:val="24"/>
        </w:rPr>
        <w:t>мат</w:t>
      </w:r>
      <w:r w:rsidR="00760250">
        <w:rPr>
          <w:i/>
          <w:sz w:val="24"/>
        </w:rPr>
        <w:t xml:space="preserve"> форума, к нам приедут ведущие политологи нашей страны и из-за рубежа, и мы будем говорить о решающем вкладе нашей страны</w:t>
      </w:r>
      <w:r w:rsidR="000E4191">
        <w:rPr>
          <w:i/>
          <w:sz w:val="24"/>
        </w:rPr>
        <w:t xml:space="preserve"> в борьбу с нацизмом</w:t>
      </w:r>
      <w:r w:rsidR="00760250">
        <w:rPr>
          <w:i/>
          <w:sz w:val="24"/>
        </w:rPr>
        <w:t>,</w:t>
      </w:r>
      <w:r w:rsidR="000E4191" w:rsidRPr="000E4191">
        <w:rPr>
          <w:i/>
          <w:sz w:val="24"/>
        </w:rPr>
        <w:t xml:space="preserve"> </w:t>
      </w:r>
      <w:r w:rsidR="000E4191">
        <w:rPr>
          <w:i/>
          <w:sz w:val="24"/>
        </w:rPr>
        <w:t xml:space="preserve">мы подтвердим ведущий вклад нашего народа в победу над ним. </w:t>
      </w:r>
      <w:r w:rsidR="00760250">
        <w:rPr>
          <w:i/>
          <w:sz w:val="24"/>
        </w:rPr>
        <w:t>Мы поговорим об этом в том числе с международными экспер</w:t>
      </w:r>
      <w:r w:rsidR="000E4191">
        <w:rPr>
          <w:i/>
          <w:sz w:val="24"/>
        </w:rPr>
        <w:t xml:space="preserve">тами и заявим </w:t>
      </w:r>
      <w:r w:rsidR="00760250">
        <w:rPr>
          <w:i/>
          <w:sz w:val="24"/>
        </w:rPr>
        <w:t>вновь нашу Самарскую область как центр антифашист</w:t>
      </w:r>
      <w:r w:rsidR="000E4191">
        <w:rPr>
          <w:i/>
          <w:sz w:val="24"/>
        </w:rPr>
        <w:t>с</w:t>
      </w:r>
      <w:r w:rsidR="00760250">
        <w:rPr>
          <w:i/>
          <w:sz w:val="24"/>
        </w:rPr>
        <w:t>кого, антинацист</w:t>
      </w:r>
      <w:r w:rsidR="000E4191">
        <w:rPr>
          <w:i/>
          <w:sz w:val="24"/>
        </w:rPr>
        <w:t>с</w:t>
      </w:r>
      <w:r w:rsidR="00760250">
        <w:rPr>
          <w:i/>
          <w:sz w:val="24"/>
        </w:rPr>
        <w:t>кого движения в мире</w:t>
      </w:r>
      <w:r w:rsidRPr="0081316A">
        <w:rPr>
          <w:i/>
          <w:sz w:val="24"/>
        </w:rPr>
        <w:t>»</w:t>
      </w:r>
      <w:r w:rsidR="002F730A">
        <w:rPr>
          <w:sz w:val="24"/>
        </w:rPr>
        <w:t>,</w:t>
      </w:r>
      <w:r w:rsidR="0019386C">
        <w:rPr>
          <w:sz w:val="24"/>
        </w:rPr>
        <w:t xml:space="preserve"> </w:t>
      </w:r>
      <w:r>
        <w:rPr>
          <w:sz w:val="24"/>
        </w:rPr>
        <w:t>–</w:t>
      </w:r>
      <w:r w:rsidRPr="00890409">
        <w:rPr>
          <w:sz w:val="24"/>
        </w:rPr>
        <w:t xml:space="preserve"> подчеркн</w:t>
      </w:r>
      <w:r>
        <w:rPr>
          <w:sz w:val="24"/>
        </w:rPr>
        <w:t>ул Глава региона.</w:t>
      </w:r>
    </w:p>
    <w:p w:rsidR="00694C6F" w:rsidRDefault="00694C6F" w:rsidP="004F63CF">
      <w:pPr>
        <w:spacing w:line="276" w:lineRule="auto"/>
        <w:ind w:firstLine="851"/>
        <w:jc w:val="both"/>
        <w:rPr>
          <w:sz w:val="24"/>
        </w:rPr>
      </w:pPr>
      <w:r w:rsidRPr="0008536B">
        <w:rPr>
          <w:sz w:val="24"/>
        </w:rPr>
        <w:t xml:space="preserve">Впервые Международный </w:t>
      </w:r>
      <w:r>
        <w:rPr>
          <w:sz w:val="24"/>
        </w:rPr>
        <w:t xml:space="preserve">фестиваль антифашистской песни </w:t>
      </w:r>
      <w:r w:rsidRPr="0006498E">
        <w:rPr>
          <w:sz w:val="24"/>
        </w:rPr>
        <w:t>«Гитары в строю»</w:t>
      </w:r>
      <w:r w:rsidR="0019386C">
        <w:rPr>
          <w:sz w:val="24"/>
        </w:rPr>
        <w:t xml:space="preserve"> </w:t>
      </w:r>
      <w:r w:rsidRPr="0008536B">
        <w:rPr>
          <w:sz w:val="24"/>
        </w:rPr>
        <w:t xml:space="preserve">прошел в Самарской </w:t>
      </w:r>
      <w:r>
        <w:rPr>
          <w:sz w:val="24"/>
        </w:rPr>
        <w:t xml:space="preserve">области с </w:t>
      </w:r>
      <w:r w:rsidRPr="0006498E">
        <w:rPr>
          <w:b/>
          <w:sz w:val="24"/>
        </w:rPr>
        <w:t>1</w:t>
      </w:r>
      <w:r w:rsidRPr="002F730A">
        <w:rPr>
          <w:sz w:val="24"/>
        </w:rPr>
        <w:t xml:space="preserve"> по</w:t>
      </w:r>
      <w:r w:rsidRPr="0006498E">
        <w:rPr>
          <w:b/>
          <w:sz w:val="24"/>
        </w:rPr>
        <w:t xml:space="preserve"> 6 мая</w:t>
      </w:r>
      <w:r w:rsidR="0019386C">
        <w:rPr>
          <w:b/>
          <w:sz w:val="24"/>
        </w:rPr>
        <w:t xml:space="preserve"> </w:t>
      </w:r>
      <w:r w:rsidRPr="002F730A">
        <w:rPr>
          <w:b/>
          <w:sz w:val="24"/>
        </w:rPr>
        <w:t>2023 года</w:t>
      </w:r>
      <w:r w:rsidR="0019386C">
        <w:rPr>
          <w:b/>
          <w:sz w:val="24"/>
        </w:rPr>
        <w:t xml:space="preserve"> </w:t>
      </w:r>
      <w:r w:rsidRPr="0008536B">
        <w:rPr>
          <w:sz w:val="24"/>
        </w:rPr>
        <w:t>при поддержке Президентского фонда культурных инициатив и Правительства Самарской области</w:t>
      </w:r>
      <w:r>
        <w:rPr>
          <w:sz w:val="24"/>
        </w:rPr>
        <w:t xml:space="preserve">. Фестиваль превратил Самарский регион в один </w:t>
      </w:r>
      <w:r w:rsidRPr="0008536B">
        <w:rPr>
          <w:sz w:val="24"/>
        </w:rPr>
        <w:t>из центров антифашистского движения не только России, но и всего мира.</w:t>
      </w:r>
      <w:r w:rsidR="00757DA8">
        <w:rPr>
          <w:sz w:val="24"/>
        </w:rPr>
        <w:t xml:space="preserve"> </w:t>
      </w:r>
      <w:r w:rsidRPr="0008536B">
        <w:rPr>
          <w:sz w:val="24"/>
        </w:rPr>
        <w:t xml:space="preserve">За шесть дней проведения фестиваля более </w:t>
      </w:r>
      <w:r w:rsidRPr="0006498E">
        <w:rPr>
          <w:b/>
          <w:sz w:val="24"/>
        </w:rPr>
        <w:t>50 тысяч</w:t>
      </w:r>
      <w:r w:rsidRPr="0008536B">
        <w:rPr>
          <w:sz w:val="24"/>
        </w:rPr>
        <w:t xml:space="preserve"> жителей и гостей Самарской области смогли посетить </w:t>
      </w:r>
      <w:r w:rsidRPr="0006498E">
        <w:rPr>
          <w:b/>
          <w:sz w:val="24"/>
        </w:rPr>
        <w:t>14</w:t>
      </w:r>
      <w:r w:rsidRPr="0008536B">
        <w:rPr>
          <w:sz w:val="24"/>
        </w:rPr>
        <w:t xml:space="preserve"> фестивальных концертов зарубежных артистов </w:t>
      </w:r>
      <w:r w:rsidR="002F730A" w:rsidRPr="002F730A">
        <w:rPr>
          <w:sz w:val="24"/>
        </w:rPr>
        <w:t>из разных стран мира – Ве</w:t>
      </w:r>
      <w:r w:rsidR="002F730A">
        <w:rPr>
          <w:sz w:val="24"/>
        </w:rPr>
        <w:t>ликобритании, Франции, Испании</w:t>
      </w:r>
      <w:r w:rsidR="002F730A" w:rsidRPr="002F730A">
        <w:rPr>
          <w:sz w:val="24"/>
        </w:rPr>
        <w:t>, Италии, Словен</w:t>
      </w:r>
      <w:r w:rsidR="002F730A">
        <w:rPr>
          <w:sz w:val="24"/>
        </w:rPr>
        <w:t>ии, Литвы, Финляндии, Никарагуа</w:t>
      </w:r>
      <w:r w:rsidR="002F730A" w:rsidRPr="002F730A">
        <w:rPr>
          <w:sz w:val="24"/>
        </w:rPr>
        <w:t xml:space="preserve"> и других</w:t>
      </w:r>
      <w:r w:rsidRPr="0008536B">
        <w:rPr>
          <w:sz w:val="24"/>
        </w:rPr>
        <w:t>, принять участие в</w:t>
      </w:r>
      <w:r w:rsidR="007E76EA">
        <w:rPr>
          <w:sz w:val="24"/>
        </w:rPr>
        <w:t xml:space="preserve"> </w:t>
      </w:r>
      <w:r w:rsidRPr="0006498E">
        <w:rPr>
          <w:b/>
          <w:sz w:val="24"/>
        </w:rPr>
        <w:t>5</w:t>
      </w:r>
      <w:r w:rsidRPr="0008536B">
        <w:rPr>
          <w:sz w:val="24"/>
        </w:rPr>
        <w:t xml:space="preserve"> просветительских мероприятиях и нескольких тематических акциях. </w:t>
      </w:r>
      <w:r w:rsidRPr="0006498E">
        <w:rPr>
          <w:sz w:val="24"/>
        </w:rPr>
        <w:t xml:space="preserve">Успех фестиваля вызвал огромный общественный резонанс, как в </w:t>
      </w:r>
      <w:r>
        <w:rPr>
          <w:sz w:val="24"/>
        </w:rPr>
        <w:t xml:space="preserve">нашей стране, так и за рубежом. </w:t>
      </w:r>
      <w:proofErr w:type="gramStart"/>
      <w:r w:rsidRPr="0006498E">
        <w:rPr>
          <w:sz w:val="24"/>
          <w:lang w:val="en-US"/>
        </w:rPr>
        <w:t>The</w:t>
      </w:r>
      <w:r w:rsidR="00757DA8">
        <w:rPr>
          <w:sz w:val="24"/>
        </w:rPr>
        <w:t xml:space="preserve"> </w:t>
      </w:r>
      <w:r w:rsidRPr="0006498E">
        <w:rPr>
          <w:sz w:val="24"/>
          <w:lang w:val="en-US"/>
        </w:rPr>
        <w:t>Times</w:t>
      </w:r>
      <w:r w:rsidRPr="0006498E">
        <w:rPr>
          <w:sz w:val="24"/>
        </w:rPr>
        <w:t xml:space="preserve">, </w:t>
      </w:r>
      <w:r w:rsidR="002F730A">
        <w:rPr>
          <w:sz w:val="24"/>
        </w:rPr>
        <w:t xml:space="preserve">американский </w:t>
      </w:r>
      <w:r w:rsidRPr="0006498E">
        <w:rPr>
          <w:sz w:val="24"/>
          <w:lang w:val="en-US"/>
        </w:rPr>
        <w:t>Newsweek</w:t>
      </w:r>
      <w:r>
        <w:rPr>
          <w:sz w:val="24"/>
        </w:rPr>
        <w:t xml:space="preserve"> и многие другие</w:t>
      </w:r>
      <w:r w:rsidR="00757DA8">
        <w:rPr>
          <w:sz w:val="24"/>
        </w:rPr>
        <w:t xml:space="preserve"> </w:t>
      </w:r>
      <w:r>
        <w:rPr>
          <w:sz w:val="24"/>
        </w:rPr>
        <w:t>писали о м</w:t>
      </w:r>
      <w:r w:rsidR="003D04B2">
        <w:rPr>
          <w:sz w:val="24"/>
        </w:rPr>
        <w:t xml:space="preserve">ероприятии в </w:t>
      </w:r>
      <w:r w:rsidR="003F40EE">
        <w:rPr>
          <w:sz w:val="24"/>
        </w:rPr>
        <w:t xml:space="preserve">неприязненной критической </w:t>
      </w:r>
      <w:r w:rsidR="003D04B2">
        <w:rPr>
          <w:sz w:val="24"/>
        </w:rPr>
        <w:t>манере</w:t>
      </w:r>
      <w:r>
        <w:rPr>
          <w:sz w:val="24"/>
        </w:rPr>
        <w:t xml:space="preserve"> и негативно</w:t>
      </w:r>
      <w:r w:rsidR="0009637F">
        <w:rPr>
          <w:sz w:val="24"/>
        </w:rPr>
        <w:t>м</w:t>
      </w:r>
      <w:r>
        <w:rPr>
          <w:sz w:val="24"/>
        </w:rPr>
        <w:t xml:space="preserve"> </w:t>
      </w:r>
      <w:r w:rsidR="003F40EE">
        <w:rPr>
          <w:sz w:val="24"/>
        </w:rPr>
        <w:t>смысле</w:t>
      </w:r>
      <w:r w:rsidR="00CB04DD">
        <w:rPr>
          <w:sz w:val="24"/>
        </w:rPr>
        <w:t>, осуждая проект за то что он способствует, по их словам, сплочению российского народа</w:t>
      </w:r>
      <w:r w:rsidR="007E76EA">
        <w:rPr>
          <w:sz w:val="24"/>
        </w:rPr>
        <w:t>.</w:t>
      </w:r>
      <w:proofErr w:type="gramEnd"/>
    </w:p>
    <w:p w:rsidR="00694C6F" w:rsidRDefault="00694C6F" w:rsidP="004F63CF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 xml:space="preserve">В этом году организаторами фестиваля было </w:t>
      </w:r>
      <w:r w:rsidRPr="0006498E">
        <w:rPr>
          <w:sz w:val="24"/>
        </w:rPr>
        <w:t xml:space="preserve">принято решение о проведении на территории Самарской области уже не просто фестиваля антифашистской песни, а </w:t>
      </w:r>
      <w:r w:rsidR="002F730A">
        <w:rPr>
          <w:b/>
          <w:sz w:val="24"/>
        </w:rPr>
        <w:t>М</w:t>
      </w:r>
      <w:r w:rsidRPr="0006498E">
        <w:rPr>
          <w:b/>
          <w:sz w:val="24"/>
        </w:rPr>
        <w:t>еждународного антифашистского форума деятелей культуры</w:t>
      </w:r>
      <w:r w:rsidR="00757DA8">
        <w:rPr>
          <w:b/>
          <w:sz w:val="24"/>
        </w:rPr>
        <w:t xml:space="preserve"> </w:t>
      </w:r>
      <w:r w:rsidRPr="002F730A">
        <w:rPr>
          <w:b/>
          <w:sz w:val="24"/>
        </w:rPr>
        <w:t>«Гитары в строю».</w:t>
      </w:r>
      <w:r w:rsidR="007E76EA">
        <w:rPr>
          <w:b/>
          <w:sz w:val="24"/>
        </w:rPr>
        <w:t xml:space="preserve"> </w:t>
      </w:r>
      <w:r>
        <w:rPr>
          <w:sz w:val="24"/>
        </w:rPr>
        <w:t>В</w:t>
      </w:r>
      <w:r w:rsidRPr="00890409">
        <w:rPr>
          <w:sz w:val="24"/>
        </w:rPr>
        <w:t xml:space="preserve"> преддверии Дня Победы</w:t>
      </w:r>
      <w:r>
        <w:rPr>
          <w:sz w:val="24"/>
        </w:rPr>
        <w:t xml:space="preserve"> в рамках ф</w:t>
      </w:r>
      <w:r w:rsidRPr="001A49D5">
        <w:rPr>
          <w:sz w:val="24"/>
        </w:rPr>
        <w:t xml:space="preserve">орума </w:t>
      </w:r>
      <w:r>
        <w:rPr>
          <w:sz w:val="24"/>
        </w:rPr>
        <w:t>пройдут</w:t>
      </w:r>
      <w:r w:rsidRPr="001A49D5">
        <w:rPr>
          <w:sz w:val="24"/>
        </w:rPr>
        <w:t xml:space="preserve"> не только выступления российских и зарубежных музыкантов и исполнителей, но </w:t>
      </w:r>
      <w:r>
        <w:rPr>
          <w:sz w:val="24"/>
        </w:rPr>
        <w:t>также научные</w:t>
      </w:r>
      <w:r w:rsidRPr="001A49D5">
        <w:rPr>
          <w:sz w:val="24"/>
        </w:rPr>
        <w:t xml:space="preserve"> конференци</w:t>
      </w:r>
      <w:r>
        <w:rPr>
          <w:sz w:val="24"/>
        </w:rPr>
        <w:t xml:space="preserve">и </w:t>
      </w:r>
      <w:r w:rsidRPr="001A49D5">
        <w:rPr>
          <w:sz w:val="24"/>
        </w:rPr>
        <w:t xml:space="preserve">с участием </w:t>
      </w:r>
      <w:r w:rsidRPr="001A49D5">
        <w:rPr>
          <w:sz w:val="24"/>
        </w:rPr>
        <w:lastRenderedPageBreak/>
        <w:t>выдающихся за</w:t>
      </w:r>
      <w:r w:rsidR="002F730A">
        <w:rPr>
          <w:sz w:val="24"/>
        </w:rPr>
        <w:t>рубежных и российских историков</w:t>
      </w:r>
      <w:r w:rsidRPr="001A49D5">
        <w:rPr>
          <w:sz w:val="24"/>
        </w:rPr>
        <w:t xml:space="preserve"> на тему </w:t>
      </w:r>
      <w:r w:rsidRPr="007E76EA">
        <w:rPr>
          <w:b/>
          <w:sz w:val="24"/>
        </w:rPr>
        <w:t>«Историческое значение решающей роли СССР и Красной Армии в достижении победы над нацистской Германией и актуальные уроки этой Победы»</w:t>
      </w:r>
      <w:r w:rsidR="007E76EA">
        <w:rPr>
          <w:sz w:val="24"/>
        </w:rPr>
        <w:t>.</w:t>
      </w:r>
    </w:p>
    <w:p w:rsidR="00694C6F" w:rsidRDefault="00694C6F" w:rsidP="004F63CF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 xml:space="preserve">Также </w:t>
      </w:r>
      <w:r w:rsidRPr="001A49D5">
        <w:rPr>
          <w:sz w:val="24"/>
        </w:rPr>
        <w:t>буд</w:t>
      </w:r>
      <w:r w:rsidR="002F730A">
        <w:rPr>
          <w:sz w:val="24"/>
        </w:rPr>
        <w:t>ет проведена встреча в формате круглого с</w:t>
      </w:r>
      <w:r w:rsidRPr="001A49D5">
        <w:rPr>
          <w:sz w:val="24"/>
        </w:rPr>
        <w:t>тола, в которой примут участие российские и иностранные политологи, журналисты, общественные де</w:t>
      </w:r>
      <w:r w:rsidR="002F730A">
        <w:rPr>
          <w:sz w:val="24"/>
        </w:rPr>
        <w:t>ятели и деятели культуры. Тема круглого с</w:t>
      </w:r>
      <w:r w:rsidRPr="001A49D5">
        <w:rPr>
          <w:sz w:val="24"/>
        </w:rPr>
        <w:t xml:space="preserve">тола – </w:t>
      </w:r>
      <w:r w:rsidRPr="007E76EA">
        <w:rPr>
          <w:b/>
          <w:sz w:val="24"/>
        </w:rPr>
        <w:t xml:space="preserve">«Актуальные уроки Победы над нацистской Германией во </w:t>
      </w:r>
      <w:r w:rsidR="002F730A" w:rsidRPr="007E76EA">
        <w:rPr>
          <w:b/>
          <w:sz w:val="24"/>
        </w:rPr>
        <w:t>Второй мировой в</w:t>
      </w:r>
      <w:r w:rsidRPr="007E76EA">
        <w:rPr>
          <w:b/>
          <w:sz w:val="24"/>
        </w:rPr>
        <w:t>ойне в контексте современного международного антифашистского движения»</w:t>
      </w:r>
      <w:r w:rsidR="002F730A">
        <w:rPr>
          <w:sz w:val="24"/>
        </w:rPr>
        <w:t xml:space="preserve"> – </w:t>
      </w:r>
      <w:r w:rsidRPr="001A49D5">
        <w:rPr>
          <w:sz w:val="24"/>
        </w:rPr>
        <w:t xml:space="preserve">логически продолжает тематику научной конференции. </w:t>
      </w:r>
    </w:p>
    <w:p w:rsidR="007E76EA" w:rsidRDefault="00694C6F" w:rsidP="004F63CF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 xml:space="preserve">Научные обсуждения и дискуссии состоятся </w:t>
      </w:r>
      <w:r w:rsidRPr="0081316A">
        <w:rPr>
          <w:b/>
          <w:sz w:val="24"/>
        </w:rPr>
        <w:t xml:space="preserve">2 </w:t>
      </w:r>
      <w:r w:rsidRPr="0081316A">
        <w:rPr>
          <w:sz w:val="24"/>
        </w:rPr>
        <w:t>и</w:t>
      </w:r>
      <w:r w:rsidRPr="0081316A">
        <w:rPr>
          <w:b/>
          <w:sz w:val="24"/>
        </w:rPr>
        <w:t xml:space="preserve"> 3 мая</w:t>
      </w:r>
      <w:r>
        <w:rPr>
          <w:sz w:val="24"/>
        </w:rPr>
        <w:t>, их</w:t>
      </w:r>
      <w:r w:rsidRPr="00890409">
        <w:rPr>
          <w:sz w:val="24"/>
        </w:rPr>
        <w:t xml:space="preserve"> участниками станут крупнейшие специалисты из Европы и Северной Америки, среди которых: профессор </w:t>
      </w:r>
      <w:r w:rsidRPr="0006498E">
        <w:rPr>
          <w:b/>
          <w:sz w:val="24"/>
        </w:rPr>
        <w:t>Ричард Саква</w:t>
      </w:r>
      <w:r w:rsidRPr="00890409">
        <w:rPr>
          <w:sz w:val="24"/>
        </w:rPr>
        <w:t xml:space="preserve"> (университет города Кент, Великобритания), профессор </w:t>
      </w:r>
      <w:r w:rsidRPr="0006498E">
        <w:rPr>
          <w:b/>
          <w:sz w:val="24"/>
        </w:rPr>
        <w:t>Джеффри Робертс</w:t>
      </w:r>
      <w:r w:rsidRPr="00890409">
        <w:rPr>
          <w:sz w:val="24"/>
        </w:rPr>
        <w:t xml:space="preserve"> (</w:t>
      </w:r>
      <w:proofErr w:type="spellStart"/>
      <w:r w:rsidRPr="00890409">
        <w:rPr>
          <w:sz w:val="24"/>
        </w:rPr>
        <w:t>Корк</w:t>
      </w:r>
      <w:proofErr w:type="spellEnd"/>
      <w:r w:rsidRPr="00890409">
        <w:rPr>
          <w:sz w:val="24"/>
        </w:rPr>
        <w:t xml:space="preserve">, Ирландия), профессор </w:t>
      </w:r>
      <w:r w:rsidRPr="001A49D5">
        <w:rPr>
          <w:b/>
          <w:sz w:val="24"/>
        </w:rPr>
        <w:t>Александр Хилл</w:t>
      </w:r>
      <w:r w:rsidRPr="00890409">
        <w:rPr>
          <w:sz w:val="24"/>
        </w:rPr>
        <w:t xml:space="preserve"> (Калгари, Канада), профессор </w:t>
      </w:r>
      <w:r w:rsidRPr="001A49D5">
        <w:rPr>
          <w:b/>
          <w:sz w:val="24"/>
        </w:rPr>
        <w:t>Кристофер Рид</w:t>
      </w:r>
      <w:r w:rsidRPr="00890409">
        <w:rPr>
          <w:sz w:val="24"/>
        </w:rPr>
        <w:t xml:space="preserve"> (</w:t>
      </w:r>
      <w:proofErr w:type="spellStart"/>
      <w:r w:rsidRPr="00890409">
        <w:rPr>
          <w:sz w:val="24"/>
        </w:rPr>
        <w:t>Уорик</w:t>
      </w:r>
      <w:proofErr w:type="spellEnd"/>
      <w:r w:rsidRPr="00890409">
        <w:rPr>
          <w:sz w:val="24"/>
        </w:rPr>
        <w:t xml:space="preserve">, Великобритания), а также крупнейшие отечественные специалисты, среди которых руководитель Центра по изучению истории </w:t>
      </w:r>
      <w:proofErr w:type="spellStart"/>
      <w:r w:rsidRPr="00890409">
        <w:rPr>
          <w:sz w:val="24"/>
        </w:rPr>
        <w:t>Великои</w:t>
      </w:r>
      <w:proofErr w:type="spellEnd"/>
      <w:r w:rsidRPr="00890409">
        <w:rPr>
          <w:sz w:val="24"/>
        </w:rPr>
        <w:t xml:space="preserve">̆ </w:t>
      </w:r>
      <w:proofErr w:type="spellStart"/>
      <w:r w:rsidRPr="00890409">
        <w:rPr>
          <w:sz w:val="24"/>
        </w:rPr>
        <w:t>Отечественнои</w:t>
      </w:r>
      <w:proofErr w:type="spellEnd"/>
      <w:r w:rsidRPr="00890409">
        <w:rPr>
          <w:sz w:val="24"/>
        </w:rPr>
        <w:t xml:space="preserve">̆ </w:t>
      </w:r>
      <w:proofErr w:type="spellStart"/>
      <w:r w:rsidRPr="00890409">
        <w:rPr>
          <w:sz w:val="24"/>
        </w:rPr>
        <w:t>войны</w:t>
      </w:r>
      <w:proofErr w:type="spellEnd"/>
      <w:r w:rsidRPr="00890409">
        <w:rPr>
          <w:sz w:val="24"/>
        </w:rPr>
        <w:t xml:space="preserve"> ИРИ РАН </w:t>
      </w:r>
      <w:r w:rsidRPr="001A49D5">
        <w:rPr>
          <w:b/>
          <w:sz w:val="24"/>
        </w:rPr>
        <w:t>Сергей Кудряшов</w:t>
      </w:r>
      <w:r>
        <w:rPr>
          <w:sz w:val="24"/>
        </w:rPr>
        <w:t xml:space="preserve">; </w:t>
      </w:r>
      <w:r w:rsidRPr="001A49D5">
        <w:rPr>
          <w:b/>
          <w:sz w:val="24"/>
        </w:rPr>
        <w:t>Алексей Исаев</w:t>
      </w:r>
      <w:r w:rsidRPr="00890409">
        <w:rPr>
          <w:sz w:val="24"/>
        </w:rPr>
        <w:t xml:space="preserve">, ведущий научный сотрудник Института </w:t>
      </w:r>
      <w:proofErr w:type="spellStart"/>
      <w:r w:rsidRPr="00890409">
        <w:rPr>
          <w:sz w:val="24"/>
        </w:rPr>
        <w:t>военнои</w:t>
      </w:r>
      <w:proofErr w:type="spellEnd"/>
      <w:r w:rsidRPr="00890409">
        <w:rPr>
          <w:sz w:val="24"/>
        </w:rPr>
        <w:t xml:space="preserve">̆ истории </w:t>
      </w:r>
      <w:proofErr w:type="spellStart"/>
      <w:r w:rsidRPr="00890409">
        <w:rPr>
          <w:sz w:val="24"/>
        </w:rPr>
        <w:t>Военнои</w:t>
      </w:r>
      <w:proofErr w:type="spellEnd"/>
      <w:r w:rsidRPr="00890409">
        <w:rPr>
          <w:sz w:val="24"/>
        </w:rPr>
        <w:t>̆ академии Генерал</w:t>
      </w:r>
      <w:r>
        <w:rPr>
          <w:sz w:val="24"/>
        </w:rPr>
        <w:t xml:space="preserve">ьного штаба </w:t>
      </w:r>
      <w:proofErr w:type="spellStart"/>
      <w:r>
        <w:rPr>
          <w:sz w:val="24"/>
        </w:rPr>
        <w:t>Вооружённых</w:t>
      </w:r>
      <w:proofErr w:type="spellEnd"/>
      <w:r>
        <w:rPr>
          <w:sz w:val="24"/>
        </w:rPr>
        <w:t xml:space="preserve"> Сил Р</w:t>
      </w:r>
      <w:r w:rsidR="002F730A">
        <w:rPr>
          <w:sz w:val="24"/>
        </w:rPr>
        <w:t xml:space="preserve">оссийской </w:t>
      </w:r>
      <w:r>
        <w:rPr>
          <w:sz w:val="24"/>
        </w:rPr>
        <w:t>Ф</w:t>
      </w:r>
      <w:r w:rsidR="002F730A">
        <w:rPr>
          <w:sz w:val="24"/>
        </w:rPr>
        <w:t>едерации</w:t>
      </w:r>
      <w:r>
        <w:rPr>
          <w:sz w:val="24"/>
        </w:rPr>
        <w:t>;</w:t>
      </w:r>
      <w:r w:rsidR="007E76EA">
        <w:rPr>
          <w:sz w:val="24"/>
        </w:rPr>
        <w:t xml:space="preserve"> </w:t>
      </w:r>
      <w:r w:rsidRPr="001A49D5">
        <w:rPr>
          <w:b/>
          <w:sz w:val="24"/>
        </w:rPr>
        <w:t xml:space="preserve">Алексей </w:t>
      </w:r>
      <w:proofErr w:type="spellStart"/>
      <w:r w:rsidRPr="001A49D5">
        <w:rPr>
          <w:b/>
          <w:sz w:val="24"/>
        </w:rPr>
        <w:t>Безугольный</w:t>
      </w:r>
      <w:proofErr w:type="spellEnd"/>
      <w:r w:rsidRPr="00890409">
        <w:rPr>
          <w:sz w:val="24"/>
        </w:rPr>
        <w:t xml:space="preserve">, </w:t>
      </w:r>
      <w:r w:rsidRPr="00890409">
        <w:rPr>
          <w:sz w:val="24"/>
          <w:highlight w:val="white"/>
        </w:rPr>
        <w:t>доктор исторических наук</w:t>
      </w:r>
      <w:r w:rsidRPr="00890409">
        <w:rPr>
          <w:sz w:val="24"/>
        </w:rPr>
        <w:t xml:space="preserve"> и ведущий научный сотрудник</w:t>
      </w:r>
      <w:r>
        <w:rPr>
          <w:sz w:val="24"/>
        </w:rPr>
        <w:t xml:space="preserve"> Института всеобщей истории РАН</w:t>
      </w:r>
      <w:r w:rsidR="002F730A">
        <w:rPr>
          <w:sz w:val="24"/>
        </w:rPr>
        <w:t>; а</w:t>
      </w:r>
      <w:r w:rsidR="007E76EA">
        <w:rPr>
          <w:sz w:val="24"/>
        </w:rPr>
        <w:t xml:space="preserve"> </w:t>
      </w:r>
      <w:r w:rsidR="002F730A">
        <w:rPr>
          <w:sz w:val="24"/>
          <w:lang w:bidi="ru-RU"/>
        </w:rPr>
        <w:t xml:space="preserve">также самарские учёные: </w:t>
      </w:r>
      <w:r w:rsidRPr="001A49D5">
        <w:rPr>
          <w:b/>
          <w:sz w:val="24"/>
        </w:rPr>
        <w:t xml:space="preserve">Сергей </w:t>
      </w:r>
      <w:proofErr w:type="spellStart"/>
      <w:r w:rsidRPr="001A49D5">
        <w:rPr>
          <w:b/>
          <w:sz w:val="24"/>
        </w:rPr>
        <w:t>Буранок</w:t>
      </w:r>
      <w:proofErr w:type="spellEnd"/>
      <w:r w:rsidRPr="001A49D5">
        <w:rPr>
          <w:b/>
          <w:sz w:val="24"/>
        </w:rPr>
        <w:t>,</w:t>
      </w:r>
      <w:r w:rsidRPr="001A49D5">
        <w:rPr>
          <w:sz w:val="24"/>
        </w:rPr>
        <w:t xml:space="preserve"> д.и.н., профессор Самарского государственного социаль</w:t>
      </w:r>
      <w:r w:rsidR="002F730A">
        <w:rPr>
          <w:sz w:val="24"/>
        </w:rPr>
        <w:t>но-педагогического университета;</w:t>
      </w:r>
      <w:r w:rsidR="00757DA8">
        <w:rPr>
          <w:sz w:val="24"/>
        </w:rPr>
        <w:t xml:space="preserve"> </w:t>
      </w:r>
      <w:r w:rsidRPr="001A49D5">
        <w:rPr>
          <w:b/>
          <w:sz w:val="24"/>
        </w:rPr>
        <w:t>Евгений Шматов</w:t>
      </w:r>
      <w:r w:rsidRPr="001A49D5">
        <w:rPr>
          <w:sz w:val="24"/>
        </w:rPr>
        <w:t xml:space="preserve">, </w:t>
      </w:r>
      <w:proofErr w:type="spellStart"/>
      <w:r w:rsidRPr="001A49D5">
        <w:rPr>
          <w:sz w:val="24"/>
        </w:rPr>
        <w:t>к.и.н</w:t>
      </w:r>
      <w:proofErr w:type="spellEnd"/>
      <w:r w:rsidRPr="001A49D5">
        <w:rPr>
          <w:sz w:val="24"/>
        </w:rPr>
        <w:t>., доцент Самарского государственно</w:t>
      </w:r>
      <w:r w:rsidR="002F730A">
        <w:rPr>
          <w:sz w:val="24"/>
        </w:rPr>
        <w:t>го университета путей сообщения;</w:t>
      </w:r>
      <w:r w:rsidR="00757DA8">
        <w:rPr>
          <w:sz w:val="24"/>
        </w:rPr>
        <w:t xml:space="preserve"> </w:t>
      </w:r>
      <w:r w:rsidRPr="001A49D5">
        <w:rPr>
          <w:b/>
          <w:sz w:val="24"/>
        </w:rPr>
        <w:t>Михаил Чирков</w:t>
      </w:r>
      <w:r w:rsidRPr="001A49D5">
        <w:rPr>
          <w:sz w:val="24"/>
        </w:rPr>
        <w:t xml:space="preserve">, </w:t>
      </w:r>
      <w:proofErr w:type="spellStart"/>
      <w:r w:rsidRPr="001A49D5">
        <w:rPr>
          <w:sz w:val="24"/>
        </w:rPr>
        <w:t>к.и.н</w:t>
      </w:r>
      <w:proofErr w:type="spellEnd"/>
      <w:r w:rsidRPr="001A49D5">
        <w:rPr>
          <w:sz w:val="24"/>
        </w:rPr>
        <w:t>., доцент Самарского национального исследовательского университета</w:t>
      </w:r>
      <w:r w:rsidR="007E76EA">
        <w:rPr>
          <w:sz w:val="24"/>
        </w:rPr>
        <w:t xml:space="preserve"> </w:t>
      </w:r>
      <w:r w:rsidR="002F730A" w:rsidRPr="007E76EA">
        <w:rPr>
          <w:sz w:val="24"/>
        </w:rPr>
        <w:t>и</w:t>
      </w:r>
      <w:r w:rsidR="002F730A" w:rsidRPr="002F730A">
        <w:rPr>
          <w:sz w:val="24"/>
        </w:rPr>
        <w:t>мени академика С.П. Королева</w:t>
      </w:r>
      <w:r w:rsidR="002F730A">
        <w:rPr>
          <w:sz w:val="24"/>
        </w:rPr>
        <w:t>;</w:t>
      </w:r>
      <w:r w:rsidR="00757DA8">
        <w:rPr>
          <w:sz w:val="24"/>
        </w:rPr>
        <w:t xml:space="preserve"> </w:t>
      </w:r>
      <w:r w:rsidRPr="001A49D5">
        <w:rPr>
          <w:b/>
          <w:sz w:val="24"/>
        </w:rPr>
        <w:t xml:space="preserve">Михаил </w:t>
      </w:r>
      <w:r w:rsidRPr="00757DA8">
        <w:rPr>
          <w:b/>
          <w:sz w:val="24"/>
        </w:rPr>
        <w:t>Леонов</w:t>
      </w:r>
      <w:r w:rsidRPr="00757DA8">
        <w:rPr>
          <w:sz w:val="24"/>
        </w:rPr>
        <w:t xml:space="preserve">, проректор по воспитательной работе и молодежной политике </w:t>
      </w:r>
      <w:r w:rsidR="002F730A" w:rsidRPr="00757DA8">
        <w:rPr>
          <w:sz w:val="24"/>
        </w:rPr>
        <w:t>Самарского национального исследовательского университета имени академика С.П. Королева,</w:t>
      </w:r>
      <w:r w:rsidRPr="00757DA8">
        <w:rPr>
          <w:sz w:val="24"/>
        </w:rPr>
        <w:t xml:space="preserve"> заведующий кафедрой отечественной истории </w:t>
      </w:r>
      <w:r w:rsidR="002F730A" w:rsidRPr="00757DA8">
        <w:rPr>
          <w:sz w:val="24"/>
        </w:rPr>
        <w:t xml:space="preserve">и </w:t>
      </w:r>
      <w:proofErr w:type="spellStart"/>
      <w:r w:rsidR="002F730A" w:rsidRPr="00757DA8">
        <w:rPr>
          <w:sz w:val="24"/>
        </w:rPr>
        <w:t>историкографии</w:t>
      </w:r>
      <w:proofErr w:type="spellEnd"/>
      <w:r w:rsidR="002F730A" w:rsidRPr="00757DA8">
        <w:rPr>
          <w:sz w:val="24"/>
        </w:rPr>
        <w:t xml:space="preserve">, профессор </w:t>
      </w:r>
      <w:r w:rsidRPr="00757DA8">
        <w:rPr>
          <w:sz w:val="24"/>
        </w:rPr>
        <w:t>и многие другие.</w:t>
      </w:r>
    </w:p>
    <w:p w:rsidR="00694C6F" w:rsidRPr="00757DA8" w:rsidRDefault="00694C6F" w:rsidP="004F63CF">
      <w:pPr>
        <w:spacing w:line="276" w:lineRule="auto"/>
        <w:ind w:firstLine="851"/>
        <w:jc w:val="both"/>
        <w:rPr>
          <w:sz w:val="24"/>
        </w:rPr>
      </w:pPr>
      <w:r w:rsidRPr="00757DA8">
        <w:rPr>
          <w:sz w:val="24"/>
        </w:rPr>
        <w:t>В рамках музыкальной программы форума «Гитары в строю»</w:t>
      </w:r>
      <w:r w:rsidR="007E76EA">
        <w:rPr>
          <w:sz w:val="24"/>
        </w:rPr>
        <w:t xml:space="preserve"> </w:t>
      </w:r>
      <w:r w:rsidRPr="00757DA8">
        <w:rPr>
          <w:sz w:val="24"/>
        </w:rPr>
        <w:t xml:space="preserve">состоятся </w:t>
      </w:r>
      <w:r w:rsidR="002F730A" w:rsidRPr="00757DA8">
        <w:rPr>
          <w:sz w:val="24"/>
        </w:rPr>
        <w:t>выступления</w:t>
      </w:r>
      <w:r w:rsidR="00757DA8" w:rsidRPr="00757DA8">
        <w:rPr>
          <w:sz w:val="24"/>
        </w:rPr>
        <w:t xml:space="preserve"> артистов из </w:t>
      </w:r>
      <w:r w:rsidR="00757DA8" w:rsidRPr="007E76EA">
        <w:rPr>
          <w:b/>
          <w:sz w:val="24"/>
        </w:rPr>
        <w:t xml:space="preserve">России, Италии, Великобритании, Колумбии, Словении, Черногории, Китая </w:t>
      </w:r>
      <w:r w:rsidR="00757DA8" w:rsidRPr="007E76EA">
        <w:rPr>
          <w:sz w:val="24"/>
        </w:rPr>
        <w:t xml:space="preserve">и </w:t>
      </w:r>
      <w:r w:rsidR="00757DA8" w:rsidRPr="007E76EA">
        <w:rPr>
          <w:b/>
          <w:sz w:val="24"/>
        </w:rPr>
        <w:t>Сербии</w:t>
      </w:r>
      <w:r w:rsidR="002F730A" w:rsidRPr="00757DA8">
        <w:rPr>
          <w:sz w:val="24"/>
        </w:rPr>
        <w:t xml:space="preserve"> на концертных площадках</w:t>
      </w:r>
      <w:r w:rsidRPr="00757DA8">
        <w:rPr>
          <w:sz w:val="24"/>
        </w:rPr>
        <w:t xml:space="preserve"> по всей Самарской области, включая Тольятти, Красный Яр, Шигоны, </w:t>
      </w:r>
      <w:proofErr w:type="spellStart"/>
      <w:r w:rsidRPr="00757DA8">
        <w:rPr>
          <w:sz w:val="24"/>
        </w:rPr>
        <w:t>Рощинский</w:t>
      </w:r>
      <w:proofErr w:type="spellEnd"/>
      <w:r w:rsidRPr="00757DA8">
        <w:rPr>
          <w:sz w:val="24"/>
        </w:rPr>
        <w:t>, Большая Глушица, Челно-Вершины и др. Значимой составляющей программы Форума станут выступления зарубежных артистов перед воинами Российской Ар</w:t>
      </w:r>
      <w:r w:rsidR="002F730A" w:rsidRPr="00757DA8">
        <w:rPr>
          <w:sz w:val="24"/>
        </w:rPr>
        <w:t>мии и участников СВО, которые проходят</w:t>
      </w:r>
      <w:r w:rsidRPr="00757DA8">
        <w:rPr>
          <w:sz w:val="24"/>
        </w:rPr>
        <w:t xml:space="preserve"> лечение и реабилитацию в военных госпиталях и санаториях.</w:t>
      </w:r>
      <w:r w:rsidR="00757DA8" w:rsidRPr="00757DA8">
        <w:rPr>
          <w:sz w:val="24"/>
        </w:rPr>
        <w:t xml:space="preserve"> Главным событием музыкальной программы форума станет большой гала-концерт российских и зарубежных участников, который пройдет </w:t>
      </w:r>
      <w:r w:rsidR="00757DA8" w:rsidRPr="00757DA8">
        <w:rPr>
          <w:b/>
          <w:sz w:val="24"/>
        </w:rPr>
        <w:t>5 мая</w:t>
      </w:r>
      <w:r w:rsidR="00757DA8" w:rsidRPr="00757DA8">
        <w:rPr>
          <w:sz w:val="24"/>
        </w:rPr>
        <w:t xml:space="preserve"> в Самар</w:t>
      </w:r>
      <w:r w:rsidR="0009637F">
        <w:rPr>
          <w:sz w:val="24"/>
        </w:rPr>
        <w:t xml:space="preserve">ской области. </w:t>
      </w:r>
      <w:r w:rsidR="00757DA8" w:rsidRPr="00757DA8">
        <w:rPr>
          <w:sz w:val="24"/>
        </w:rPr>
        <w:t xml:space="preserve">В финале грандиозного праздника российский артист </w:t>
      </w:r>
      <w:r w:rsidR="00757DA8" w:rsidRPr="00757DA8">
        <w:rPr>
          <w:b/>
          <w:sz w:val="24"/>
        </w:rPr>
        <w:t>SHAMAN</w:t>
      </w:r>
      <w:r w:rsidR="00757DA8" w:rsidRPr="00757DA8">
        <w:rPr>
          <w:sz w:val="24"/>
        </w:rPr>
        <w:t xml:space="preserve"> представит специальную программу, состоящую из своих</w:t>
      </w:r>
      <w:r w:rsidR="007E76EA">
        <w:rPr>
          <w:sz w:val="24"/>
        </w:rPr>
        <w:t xml:space="preserve"> самых популярных песен.</w:t>
      </w:r>
    </w:p>
    <w:p w:rsidR="00694C6F" w:rsidRPr="007A2825" w:rsidRDefault="00694C6F" w:rsidP="004F63CF">
      <w:pPr>
        <w:spacing w:line="276" w:lineRule="auto"/>
        <w:ind w:firstLine="851"/>
        <w:jc w:val="both"/>
        <w:rPr>
          <w:sz w:val="24"/>
        </w:rPr>
      </w:pPr>
      <w:r w:rsidRPr="00890409">
        <w:rPr>
          <w:sz w:val="24"/>
        </w:rPr>
        <w:t xml:space="preserve">Международный антифашистский форум деятелей культуры «Гитары в строю» станет одним из ключевых событий, проходящих в рамках празднования 79-летия Победы в Великой Отечественной войне, и будет в значительной мере способствовать объединению </w:t>
      </w:r>
      <w:proofErr w:type="spellStart"/>
      <w:r w:rsidRPr="00890409">
        <w:rPr>
          <w:sz w:val="24"/>
        </w:rPr>
        <w:t>людеи</w:t>
      </w:r>
      <w:proofErr w:type="spellEnd"/>
      <w:r w:rsidRPr="00890409">
        <w:rPr>
          <w:sz w:val="24"/>
        </w:rPr>
        <w:t xml:space="preserve">̆ </w:t>
      </w:r>
      <w:proofErr w:type="spellStart"/>
      <w:r w:rsidRPr="00890409">
        <w:rPr>
          <w:sz w:val="24"/>
        </w:rPr>
        <w:t>доброи</w:t>
      </w:r>
      <w:proofErr w:type="spellEnd"/>
      <w:r w:rsidRPr="00890409">
        <w:rPr>
          <w:sz w:val="24"/>
        </w:rPr>
        <w:t>̆ воли из разных стран мира против возрождения фашизма.</w:t>
      </w:r>
      <w:r w:rsidR="0009637F" w:rsidRPr="0009637F">
        <w:rPr>
          <w:sz w:val="24"/>
        </w:rPr>
        <w:t xml:space="preserve"> </w:t>
      </w:r>
      <w:r w:rsidRPr="00890409">
        <w:rPr>
          <w:sz w:val="24"/>
        </w:rPr>
        <w:t xml:space="preserve">Форум укрепит образ России как страны, </w:t>
      </w:r>
      <w:proofErr w:type="spellStart"/>
      <w:r w:rsidRPr="00890409">
        <w:rPr>
          <w:sz w:val="24"/>
        </w:rPr>
        <w:t>играющеи</w:t>
      </w:r>
      <w:proofErr w:type="spellEnd"/>
      <w:r w:rsidRPr="00890409">
        <w:rPr>
          <w:sz w:val="24"/>
        </w:rPr>
        <w:t>̆ решающую роль в борьбе с неонацизмом, и покажет всему миру, что ученые и деятели культуры с открытой политической позицией поддер</w:t>
      </w:r>
      <w:r w:rsidR="007E76EA">
        <w:rPr>
          <w:sz w:val="24"/>
        </w:rPr>
        <w:t>живают Россию.</w:t>
      </w:r>
    </w:p>
    <w:p w:rsidR="00694C6F" w:rsidRPr="007A2825" w:rsidRDefault="00694C6F" w:rsidP="004F63CF">
      <w:pPr>
        <w:spacing w:line="276" w:lineRule="auto"/>
        <w:ind w:firstLine="851"/>
        <w:jc w:val="center"/>
        <w:rPr>
          <w:b/>
          <w:sz w:val="24"/>
        </w:rPr>
      </w:pPr>
      <w:r w:rsidRPr="0081316A">
        <w:rPr>
          <w:b/>
          <w:sz w:val="24"/>
        </w:rPr>
        <w:t>Приглашаем СМИ осветит</w:t>
      </w:r>
      <w:r w:rsidR="00607C2E">
        <w:rPr>
          <w:b/>
          <w:sz w:val="24"/>
        </w:rPr>
        <w:t>ь</w:t>
      </w:r>
      <w:r w:rsidRPr="0081316A">
        <w:rPr>
          <w:b/>
          <w:sz w:val="24"/>
        </w:rPr>
        <w:t xml:space="preserve"> мероприятия Международного антифашистского форума деятелей культуры «Гитары в строю»</w:t>
      </w:r>
      <w:r>
        <w:rPr>
          <w:b/>
          <w:sz w:val="24"/>
        </w:rPr>
        <w:t>!</w:t>
      </w:r>
    </w:p>
    <w:p w:rsidR="00694C6F" w:rsidRDefault="00694C6F" w:rsidP="004F63CF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 xml:space="preserve">На мероприятиях могут присутствовать </w:t>
      </w:r>
      <w:r w:rsidRPr="007E76EA">
        <w:rPr>
          <w:b/>
          <w:sz w:val="24"/>
        </w:rPr>
        <w:t>только аккредитованные СМИ</w:t>
      </w:r>
      <w:r>
        <w:rPr>
          <w:sz w:val="24"/>
        </w:rPr>
        <w:t xml:space="preserve">. Для аккредитации необходимо заполнить форму аккредитации </w:t>
      </w:r>
      <w:r w:rsidRPr="007E76EA">
        <w:rPr>
          <w:b/>
          <w:sz w:val="24"/>
        </w:rPr>
        <w:t>не позднее 12.00 27 апреля 2024 год</w:t>
      </w:r>
      <w:r w:rsidR="00E22955">
        <w:rPr>
          <w:sz w:val="24"/>
        </w:rPr>
        <w:t>. Ссылка на форму аккредитации:</w:t>
      </w:r>
      <w:r w:rsidR="00555DDF">
        <w:rPr>
          <w:sz w:val="24"/>
        </w:rPr>
        <w:t xml:space="preserve"> </w:t>
      </w:r>
      <w:hyperlink r:id="rId8" w:tgtFrame="_blank" w:history="1">
        <w:r w:rsidRPr="0081316A">
          <w:rPr>
            <w:rStyle w:val="a5"/>
            <w:sz w:val="24"/>
          </w:rPr>
          <w:t>https://forms.yandex.ru/u/66279b67e010db3ee3d04d69/</w:t>
        </w:r>
      </w:hyperlink>
    </w:p>
    <w:p w:rsidR="007E76EA" w:rsidRDefault="00694C6F" w:rsidP="0084752C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 xml:space="preserve">Уважаемые коллеги, обращаем ваше внимание, что </w:t>
      </w:r>
      <w:r w:rsidR="00E22955">
        <w:rPr>
          <w:sz w:val="24"/>
        </w:rPr>
        <w:t xml:space="preserve">для </w:t>
      </w:r>
      <w:r>
        <w:rPr>
          <w:sz w:val="24"/>
        </w:rPr>
        <w:t xml:space="preserve">участия в мероприятиях </w:t>
      </w:r>
      <w:r w:rsidRPr="0081316A">
        <w:rPr>
          <w:sz w:val="24"/>
        </w:rPr>
        <w:t>Международного антифашистского форума дея</w:t>
      </w:r>
      <w:r>
        <w:rPr>
          <w:sz w:val="24"/>
        </w:rPr>
        <w:t>телей культуры «Гитары в строю» вам необ</w:t>
      </w:r>
      <w:r w:rsidR="007A2825">
        <w:rPr>
          <w:sz w:val="24"/>
        </w:rPr>
        <w:t xml:space="preserve">ходимо получить </w:t>
      </w:r>
      <w:proofErr w:type="spellStart"/>
      <w:r w:rsidR="007A2825">
        <w:rPr>
          <w:sz w:val="24"/>
        </w:rPr>
        <w:t>аккредитационный</w:t>
      </w:r>
      <w:proofErr w:type="spellEnd"/>
      <w:r w:rsidR="0009637F">
        <w:rPr>
          <w:sz w:val="24"/>
        </w:rPr>
        <w:t xml:space="preserve"> </w:t>
      </w:r>
      <w:proofErr w:type="spellStart"/>
      <w:r w:rsidR="0019386C">
        <w:rPr>
          <w:sz w:val="24"/>
        </w:rPr>
        <w:t>бейдж</w:t>
      </w:r>
      <w:proofErr w:type="spellEnd"/>
      <w:r w:rsidR="0019386C">
        <w:rPr>
          <w:sz w:val="24"/>
        </w:rPr>
        <w:t xml:space="preserve">. </w:t>
      </w:r>
      <w:r w:rsidR="007A2825">
        <w:rPr>
          <w:sz w:val="24"/>
        </w:rPr>
        <w:t xml:space="preserve">Дополнительная информация по </w:t>
      </w:r>
      <w:r w:rsidR="007A2825" w:rsidRPr="0009637F">
        <w:rPr>
          <w:sz w:val="24"/>
        </w:rPr>
        <w:t>телефону:</w:t>
      </w:r>
      <w:r w:rsidR="007E76EA">
        <w:rPr>
          <w:sz w:val="24"/>
        </w:rPr>
        <w:t xml:space="preserve"> +7(</w:t>
      </w:r>
      <w:r w:rsidR="0009637F">
        <w:rPr>
          <w:sz w:val="24"/>
        </w:rPr>
        <w:t>911</w:t>
      </w:r>
      <w:r w:rsidR="007E76EA">
        <w:rPr>
          <w:sz w:val="24"/>
        </w:rPr>
        <w:t>)</w:t>
      </w:r>
      <w:r w:rsidR="0009637F">
        <w:rPr>
          <w:sz w:val="24"/>
        </w:rPr>
        <w:t xml:space="preserve">7600833 и по почте </w:t>
      </w:r>
      <w:hyperlink r:id="rId9" w:history="1">
        <w:r w:rsidR="007E76EA" w:rsidRPr="00BB21CA">
          <w:rPr>
            <w:rStyle w:val="a5"/>
            <w:sz w:val="24"/>
            <w:lang w:val="en-US"/>
          </w:rPr>
          <w:t>pr</w:t>
        </w:r>
        <w:r w:rsidR="007E76EA" w:rsidRPr="00BB21CA">
          <w:rPr>
            <w:rStyle w:val="a5"/>
            <w:sz w:val="24"/>
          </w:rPr>
          <w:t>@</w:t>
        </w:r>
        <w:r w:rsidR="007E76EA" w:rsidRPr="00BB21CA">
          <w:rPr>
            <w:rStyle w:val="a5"/>
            <w:sz w:val="24"/>
            <w:lang w:val="en-US"/>
          </w:rPr>
          <w:t>evafond</w:t>
        </w:r>
        <w:r w:rsidR="007E76EA" w:rsidRPr="00BB21CA">
          <w:rPr>
            <w:rStyle w:val="a5"/>
            <w:sz w:val="24"/>
          </w:rPr>
          <w:t>.</w:t>
        </w:r>
        <w:proofErr w:type="spellStart"/>
        <w:r w:rsidR="007E76EA" w:rsidRPr="00BB21CA">
          <w:rPr>
            <w:rStyle w:val="a5"/>
            <w:sz w:val="24"/>
            <w:lang w:val="en-US"/>
          </w:rPr>
          <w:t>ru</w:t>
        </w:r>
        <w:proofErr w:type="spellEnd"/>
      </w:hyperlink>
      <w:r w:rsidR="0009637F" w:rsidRPr="0009637F">
        <w:rPr>
          <w:sz w:val="24"/>
        </w:rPr>
        <w:t>.</w:t>
      </w:r>
      <w:r w:rsidR="0084752C">
        <w:rPr>
          <w:sz w:val="24"/>
        </w:rPr>
        <w:t xml:space="preserve">                                                       </w:t>
      </w:r>
    </w:p>
    <w:p w:rsidR="0084752C" w:rsidRPr="00890409" w:rsidRDefault="0084752C" w:rsidP="0084752C">
      <w:pPr>
        <w:spacing w:line="276" w:lineRule="auto"/>
        <w:ind w:firstLine="851"/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4989745" cy="6449943"/>
            <wp:effectExtent l="0" t="0" r="1905" b="8255"/>
            <wp:docPr id="1" name="Рисунок 1" descr="C:\Users\Hp\Desktop\ГИТАРЫ В СТРОЮ-2024\ЛОГОТИП ФОРУМА (актуальн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ГИТАРЫ В СТРОЮ-2024\ЛОГОТИП ФОРУМА (актуальный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449" cy="645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00D5" w:rsidRPr="00B924D6" w:rsidRDefault="006E00D5" w:rsidP="007D6379">
      <w:pPr>
        <w:ind w:firstLine="709"/>
        <w:jc w:val="right"/>
        <w:rPr>
          <w:rFonts w:eastAsia="Calibri"/>
          <w:szCs w:val="28"/>
          <w:lang w:eastAsia="en-US"/>
        </w:rPr>
      </w:pPr>
    </w:p>
    <w:sectPr w:rsidR="006E00D5" w:rsidRPr="00B924D6" w:rsidSect="00A7235F">
      <w:headerReference w:type="first" r:id="rId11"/>
      <w:pgSz w:w="11906" w:h="16838"/>
      <w:pgMar w:top="567" w:right="566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A6" w:rsidRDefault="002164A6">
      <w:r>
        <w:separator/>
      </w:r>
    </w:p>
  </w:endnote>
  <w:endnote w:type="continuationSeparator" w:id="0">
    <w:p w:rsidR="002164A6" w:rsidRDefault="0021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A6" w:rsidRDefault="002164A6">
      <w:r>
        <w:separator/>
      </w:r>
    </w:p>
  </w:footnote>
  <w:footnote w:type="continuationSeparator" w:id="0">
    <w:p w:rsidR="002164A6" w:rsidRDefault="00216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4E" w:rsidRDefault="00892D4E">
    <w:pPr>
      <w:rPr>
        <w:lang w:val="en-US"/>
      </w:rPr>
    </w:pPr>
  </w:p>
  <w:tbl>
    <w:tblPr>
      <w:tblW w:w="0" w:type="auto"/>
      <w:tblInd w:w="3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468"/>
    </w:tblGrid>
    <w:tr w:rsidR="00892D4E" w:rsidTr="00D1140C"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:rsidR="00892D4E" w:rsidRDefault="00244E3B">
          <w:pPr>
            <w:pStyle w:val="a4"/>
            <w:jc w:val="center"/>
            <w:rPr>
              <w:b/>
              <w:bCs/>
              <w:sz w:val="20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1000125" cy="71437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92D4E" w:rsidRDefault="00892D4E">
          <w:pPr>
            <w:pStyle w:val="a4"/>
            <w:jc w:val="center"/>
            <w:rPr>
              <w:b/>
              <w:bCs/>
              <w:sz w:val="36"/>
            </w:rPr>
          </w:pPr>
          <w:r>
            <w:rPr>
              <w:b/>
              <w:bCs/>
              <w:sz w:val="36"/>
            </w:rPr>
            <w:t>Департамент информационной политики</w:t>
          </w:r>
        </w:p>
        <w:p w:rsidR="00892D4E" w:rsidRDefault="00892D4E">
          <w:pPr>
            <w:pStyle w:val="a4"/>
            <w:jc w:val="center"/>
            <w:rPr>
              <w:b/>
              <w:bCs/>
              <w:sz w:val="36"/>
            </w:rPr>
          </w:pPr>
          <w:r>
            <w:rPr>
              <w:b/>
              <w:bCs/>
              <w:sz w:val="36"/>
            </w:rPr>
            <w:t>Администрации Губернатора Самарской области</w:t>
          </w:r>
        </w:p>
        <w:p w:rsidR="00892D4E" w:rsidRDefault="00892D4E" w:rsidP="000A1DA5">
          <w:pPr>
            <w:pStyle w:val="a3"/>
            <w:ind w:right="360"/>
            <w:rPr>
              <w:b/>
              <w:bCs/>
              <w:sz w:val="20"/>
            </w:rPr>
          </w:pPr>
        </w:p>
        <w:p w:rsidR="00892D4E" w:rsidRPr="00C50E1F" w:rsidRDefault="00892D4E">
          <w:pPr>
            <w:pStyle w:val="a3"/>
            <w:ind w:right="360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  <w:lang w:val="en-US"/>
            </w:rPr>
            <w:t>E</w:t>
          </w:r>
          <w:r w:rsidRPr="00C50E1F">
            <w:rPr>
              <w:b/>
              <w:bCs/>
              <w:sz w:val="20"/>
            </w:rPr>
            <w:t>-</w:t>
          </w:r>
          <w:r>
            <w:rPr>
              <w:b/>
              <w:bCs/>
              <w:sz w:val="20"/>
              <w:lang w:val="en-US"/>
            </w:rPr>
            <w:t>mail</w:t>
          </w:r>
          <w:r w:rsidRPr="00C50E1F">
            <w:rPr>
              <w:b/>
              <w:bCs/>
              <w:sz w:val="20"/>
            </w:rPr>
            <w:t xml:space="preserve">: </w:t>
          </w:r>
          <w:proofErr w:type="spellStart"/>
          <w:r w:rsidR="00973CD3">
            <w:rPr>
              <w:b/>
              <w:bCs/>
              <w:sz w:val="20"/>
              <w:lang w:val="en-US"/>
            </w:rPr>
            <w:t>smi</w:t>
          </w:r>
          <w:proofErr w:type="spellEnd"/>
          <w:r w:rsidRPr="00C50E1F">
            <w:rPr>
              <w:b/>
              <w:bCs/>
              <w:sz w:val="20"/>
            </w:rPr>
            <w:t>@</w:t>
          </w:r>
          <w:proofErr w:type="spellStart"/>
          <w:r>
            <w:rPr>
              <w:b/>
              <w:bCs/>
              <w:sz w:val="20"/>
              <w:lang w:val="en-US"/>
            </w:rPr>
            <w:t>samregion</w:t>
          </w:r>
          <w:proofErr w:type="spellEnd"/>
          <w:r w:rsidRPr="00C50E1F">
            <w:rPr>
              <w:b/>
              <w:bCs/>
              <w:sz w:val="20"/>
            </w:rPr>
            <w:t>.</w:t>
          </w:r>
          <w:proofErr w:type="spellStart"/>
          <w:r>
            <w:rPr>
              <w:b/>
              <w:bCs/>
              <w:sz w:val="20"/>
              <w:lang w:val="en-US"/>
            </w:rPr>
            <w:t>ru</w:t>
          </w:r>
          <w:proofErr w:type="spellEnd"/>
        </w:p>
        <w:p w:rsidR="00892D4E" w:rsidRDefault="00892D4E">
          <w:pPr>
            <w:pStyle w:val="a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443006, г. Самара, ул. Молодогвардейская 210</w:t>
          </w:r>
        </w:p>
        <w:p w:rsidR="00892D4E" w:rsidRDefault="00892D4E">
          <w:pPr>
            <w:pStyle w:val="a3"/>
            <w:jc w:val="center"/>
          </w:pPr>
        </w:p>
      </w:tc>
    </w:tr>
  </w:tbl>
  <w:p w:rsidR="00892D4E" w:rsidRDefault="00892D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6A5F88"/>
    <w:lvl w:ilvl="0">
      <w:numFmt w:val="bullet"/>
      <w:lvlText w:val="*"/>
      <w:lvlJc w:val="left"/>
    </w:lvl>
  </w:abstractNum>
  <w:abstractNum w:abstractNumId="1">
    <w:nsid w:val="001B3F32"/>
    <w:multiLevelType w:val="hybridMultilevel"/>
    <w:tmpl w:val="54EEB18C"/>
    <w:lvl w:ilvl="0" w:tplc="CAE8C9A0">
      <w:start w:val="1"/>
      <w:numFmt w:val="decimal"/>
      <w:lvlText w:val="%1."/>
      <w:lvlJc w:val="left"/>
      <w:pPr>
        <w:ind w:left="1068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0270F29"/>
    <w:multiLevelType w:val="hybridMultilevel"/>
    <w:tmpl w:val="D202431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E610DF"/>
    <w:multiLevelType w:val="hybridMultilevel"/>
    <w:tmpl w:val="2482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A5C44"/>
    <w:multiLevelType w:val="hybridMultilevel"/>
    <w:tmpl w:val="5B788F1C"/>
    <w:lvl w:ilvl="0" w:tplc="9FBA54D2">
      <w:start w:val="8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9FD2885"/>
    <w:multiLevelType w:val="hybridMultilevel"/>
    <w:tmpl w:val="B01830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95B1A"/>
    <w:multiLevelType w:val="hybridMultilevel"/>
    <w:tmpl w:val="8EEA2DA8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7">
    <w:nsid w:val="2F8372F3"/>
    <w:multiLevelType w:val="hybridMultilevel"/>
    <w:tmpl w:val="2C5A0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9DD0C0E"/>
    <w:multiLevelType w:val="hybridMultilevel"/>
    <w:tmpl w:val="2FA2C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CB7D1A"/>
    <w:multiLevelType w:val="hybridMultilevel"/>
    <w:tmpl w:val="0B447604"/>
    <w:lvl w:ilvl="0" w:tplc="9E7C876E">
      <w:start w:val="8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C6820"/>
    <w:multiLevelType w:val="hybridMultilevel"/>
    <w:tmpl w:val="BFCC8078"/>
    <w:lvl w:ilvl="0" w:tplc="4C164BE4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56443C0B"/>
    <w:multiLevelType w:val="hybridMultilevel"/>
    <w:tmpl w:val="AC5E1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CC27F6"/>
    <w:multiLevelType w:val="hybridMultilevel"/>
    <w:tmpl w:val="ADC857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11795E"/>
    <w:multiLevelType w:val="hybridMultilevel"/>
    <w:tmpl w:val="2EC824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297232"/>
    <w:multiLevelType w:val="hybridMultilevel"/>
    <w:tmpl w:val="63C603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2BE3A67"/>
    <w:multiLevelType w:val="hybridMultilevel"/>
    <w:tmpl w:val="9D5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99C2500"/>
    <w:multiLevelType w:val="hybridMultilevel"/>
    <w:tmpl w:val="11C62B98"/>
    <w:lvl w:ilvl="0" w:tplc="EE40AF3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5"/>
  </w:num>
  <w:num w:numId="8">
    <w:abstractNumId w:val="6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10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27"/>
    <w:rsid w:val="000014B5"/>
    <w:rsid w:val="000020B4"/>
    <w:rsid w:val="000025C9"/>
    <w:rsid w:val="00004402"/>
    <w:rsid w:val="00004BF8"/>
    <w:rsid w:val="000053DE"/>
    <w:rsid w:val="0000577F"/>
    <w:rsid w:val="000063A5"/>
    <w:rsid w:val="0000685C"/>
    <w:rsid w:val="000069AA"/>
    <w:rsid w:val="00006FD9"/>
    <w:rsid w:val="00010FE0"/>
    <w:rsid w:val="00014247"/>
    <w:rsid w:val="000215E7"/>
    <w:rsid w:val="000247F2"/>
    <w:rsid w:val="000249CC"/>
    <w:rsid w:val="00025C7B"/>
    <w:rsid w:val="00026409"/>
    <w:rsid w:val="00031D6E"/>
    <w:rsid w:val="00032B8D"/>
    <w:rsid w:val="00035468"/>
    <w:rsid w:val="000366AB"/>
    <w:rsid w:val="00037181"/>
    <w:rsid w:val="0003781A"/>
    <w:rsid w:val="000378E7"/>
    <w:rsid w:val="00040492"/>
    <w:rsid w:val="00041BFC"/>
    <w:rsid w:val="00042AC5"/>
    <w:rsid w:val="00044981"/>
    <w:rsid w:val="0004528B"/>
    <w:rsid w:val="00047819"/>
    <w:rsid w:val="00051A71"/>
    <w:rsid w:val="00054A01"/>
    <w:rsid w:val="00055862"/>
    <w:rsid w:val="0005662A"/>
    <w:rsid w:val="00057056"/>
    <w:rsid w:val="0006097D"/>
    <w:rsid w:val="00060F4D"/>
    <w:rsid w:val="0006232C"/>
    <w:rsid w:val="000625DC"/>
    <w:rsid w:val="0006278C"/>
    <w:rsid w:val="0006317B"/>
    <w:rsid w:val="00063C5F"/>
    <w:rsid w:val="00064109"/>
    <w:rsid w:val="000646BF"/>
    <w:rsid w:val="0006493F"/>
    <w:rsid w:val="00064DEE"/>
    <w:rsid w:val="00065F43"/>
    <w:rsid w:val="00066CA6"/>
    <w:rsid w:val="00066E12"/>
    <w:rsid w:val="00067100"/>
    <w:rsid w:val="00074B2C"/>
    <w:rsid w:val="00074DD2"/>
    <w:rsid w:val="00075975"/>
    <w:rsid w:val="00075F86"/>
    <w:rsid w:val="00076864"/>
    <w:rsid w:val="00076A15"/>
    <w:rsid w:val="00080FD8"/>
    <w:rsid w:val="00081B6C"/>
    <w:rsid w:val="00082036"/>
    <w:rsid w:val="0008215D"/>
    <w:rsid w:val="00082CFA"/>
    <w:rsid w:val="0008471D"/>
    <w:rsid w:val="00084C75"/>
    <w:rsid w:val="0008693B"/>
    <w:rsid w:val="00087690"/>
    <w:rsid w:val="000879F5"/>
    <w:rsid w:val="00091767"/>
    <w:rsid w:val="00092A2B"/>
    <w:rsid w:val="00092D85"/>
    <w:rsid w:val="000933C2"/>
    <w:rsid w:val="00093D54"/>
    <w:rsid w:val="0009547D"/>
    <w:rsid w:val="000956DA"/>
    <w:rsid w:val="0009637F"/>
    <w:rsid w:val="0009732E"/>
    <w:rsid w:val="00097968"/>
    <w:rsid w:val="000A08AD"/>
    <w:rsid w:val="000A0D71"/>
    <w:rsid w:val="000A0ECE"/>
    <w:rsid w:val="000A112F"/>
    <w:rsid w:val="000A1DA5"/>
    <w:rsid w:val="000A2F2C"/>
    <w:rsid w:val="000A3849"/>
    <w:rsid w:val="000A3D86"/>
    <w:rsid w:val="000B0685"/>
    <w:rsid w:val="000B25AB"/>
    <w:rsid w:val="000B460F"/>
    <w:rsid w:val="000B4D8C"/>
    <w:rsid w:val="000B625B"/>
    <w:rsid w:val="000B72CA"/>
    <w:rsid w:val="000B7930"/>
    <w:rsid w:val="000B7D63"/>
    <w:rsid w:val="000C0DD8"/>
    <w:rsid w:val="000C2B0C"/>
    <w:rsid w:val="000C4879"/>
    <w:rsid w:val="000C4D26"/>
    <w:rsid w:val="000C6500"/>
    <w:rsid w:val="000C6EDD"/>
    <w:rsid w:val="000D4535"/>
    <w:rsid w:val="000D4DBB"/>
    <w:rsid w:val="000D5BBE"/>
    <w:rsid w:val="000D6681"/>
    <w:rsid w:val="000D6DD8"/>
    <w:rsid w:val="000D73AC"/>
    <w:rsid w:val="000E1F98"/>
    <w:rsid w:val="000E3ED6"/>
    <w:rsid w:val="000E4191"/>
    <w:rsid w:val="000E59B7"/>
    <w:rsid w:val="000E5DC1"/>
    <w:rsid w:val="000E76B6"/>
    <w:rsid w:val="000E7939"/>
    <w:rsid w:val="000F326C"/>
    <w:rsid w:val="000F59E4"/>
    <w:rsid w:val="000F5AED"/>
    <w:rsid w:val="000F7E53"/>
    <w:rsid w:val="001013CE"/>
    <w:rsid w:val="00101461"/>
    <w:rsid w:val="00101811"/>
    <w:rsid w:val="00101B11"/>
    <w:rsid w:val="001033DC"/>
    <w:rsid w:val="00103C54"/>
    <w:rsid w:val="00104750"/>
    <w:rsid w:val="00110335"/>
    <w:rsid w:val="001112B8"/>
    <w:rsid w:val="00111361"/>
    <w:rsid w:val="001117FB"/>
    <w:rsid w:val="0011183E"/>
    <w:rsid w:val="00112136"/>
    <w:rsid w:val="00113580"/>
    <w:rsid w:val="00113ECC"/>
    <w:rsid w:val="00114276"/>
    <w:rsid w:val="00115FA8"/>
    <w:rsid w:val="00116121"/>
    <w:rsid w:val="00116360"/>
    <w:rsid w:val="001167DB"/>
    <w:rsid w:val="00117723"/>
    <w:rsid w:val="0012141C"/>
    <w:rsid w:val="00121C99"/>
    <w:rsid w:val="00121FDE"/>
    <w:rsid w:val="00123236"/>
    <w:rsid w:val="00124EBD"/>
    <w:rsid w:val="00133EDA"/>
    <w:rsid w:val="0013476F"/>
    <w:rsid w:val="001356B7"/>
    <w:rsid w:val="00135EA0"/>
    <w:rsid w:val="00136F53"/>
    <w:rsid w:val="001400F6"/>
    <w:rsid w:val="001427E3"/>
    <w:rsid w:val="001430BD"/>
    <w:rsid w:val="00143DA1"/>
    <w:rsid w:val="00144331"/>
    <w:rsid w:val="001445D2"/>
    <w:rsid w:val="0014489C"/>
    <w:rsid w:val="00145864"/>
    <w:rsid w:val="001462A2"/>
    <w:rsid w:val="00146991"/>
    <w:rsid w:val="001478D2"/>
    <w:rsid w:val="00147BB6"/>
    <w:rsid w:val="001504B5"/>
    <w:rsid w:val="00150924"/>
    <w:rsid w:val="001512D1"/>
    <w:rsid w:val="0015154B"/>
    <w:rsid w:val="00151760"/>
    <w:rsid w:val="00151B56"/>
    <w:rsid w:val="0015206A"/>
    <w:rsid w:val="0015274B"/>
    <w:rsid w:val="00152AA9"/>
    <w:rsid w:val="00152B57"/>
    <w:rsid w:val="00153F3A"/>
    <w:rsid w:val="00154567"/>
    <w:rsid w:val="001559F5"/>
    <w:rsid w:val="001601D6"/>
    <w:rsid w:val="001613CF"/>
    <w:rsid w:val="00162622"/>
    <w:rsid w:val="00164362"/>
    <w:rsid w:val="0016451A"/>
    <w:rsid w:val="00164738"/>
    <w:rsid w:val="00165C91"/>
    <w:rsid w:val="001664DD"/>
    <w:rsid w:val="00167644"/>
    <w:rsid w:val="00170278"/>
    <w:rsid w:val="0017268D"/>
    <w:rsid w:val="0017303D"/>
    <w:rsid w:val="001753F7"/>
    <w:rsid w:val="0017590C"/>
    <w:rsid w:val="00177930"/>
    <w:rsid w:val="00180A4B"/>
    <w:rsid w:val="00182A9A"/>
    <w:rsid w:val="00186E01"/>
    <w:rsid w:val="0019010F"/>
    <w:rsid w:val="00190361"/>
    <w:rsid w:val="00190D7B"/>
    <w:rsid w:val="001925A6"/>
    <w:rsid w:val="001925EE"/>
    <w:rsid w:val="00192B6E"/>
    <w:rsid w:val="001935E6"/>
    <w:rsid w:val="0019379E"/>
    <w:rsid w:val="0019386C"/>
    <w:rsid w:val="00195088"/>
    <w:rsid w:val="001957CF"/>
    <w:rsid w:val="0019639C"/>
    <w:rsid w:val="001963CF"/>
    <w:rsid w:val="0019755A"/>
    <w:rsid w:val="00197C6A"/>
    <w:rsid w:val="001A139C"/>
    <w:rsid w:val="001A172B"/>
    <w:rsid w:val="001B03AF"/>
    <w:rsid w:val="001B044B"/>
    <w:rsid w:val="001B5586"/>
    <w:rsid w:val="001B5B12"/>
    <w:rsid w:val="001B61C1"/>
    <w:rsid w:val="001B6291"/>
    <w:rsid w:val="001C1055"/>
    <w:rsid w:val="001C231D"/>
    <w:rsid w:val="001C3372"/>
    <w:rsid w:val="001C38F7"/>
    <w:rsid w:val="001C6BE5"/>
    <w:rsid w:val="001D2619"/>
    <w:rsid w:val="001D3E4F"/>
    <w:rsid w:val="001D4CA1"/>
    <w:rsid w:val="001D4CFC"/>
    <w:rsid w:val="001D5140"/>
    <w:rsid w:val="001D5919"/>
    <w:rsid w:val="001D5F8B"/>
    <w:rsid w:val="001D601E"/>
    <w:rsid w:val="001D73ED"/>
    <w:rsid w:val="001E0493"/>
    <w:rsid w:val="001E1AB2"/>
    <w:rsid w:val="001E2EFB"/>
    <w:rsid w:val="001E36CF"/>
    <w:rsid w:val="001E5095"/>
    <w:rsid w:val="001E5C2D"/>
    <w:rsid w:val="001E661D"/>
    <w:rsid w:val="001E70D9"/>
    <w:rsid w:val="001F04C9"/>
    <w:rsid w:val="001F082D"/>
    <w:rsid w:val="001F25D9"/>
    <w:rsid w:val="001F370F"/>
    <w:rsid w:val="001F5B1F"/>
    <w:rsid w:val="001F63D9"/>
    <w:rsid w:val="001F77FA"/>
    <w:rsid w:val="00200E08"/>
    <w:rsid w:val="00201D22"/>
    <w:rsid w:val="00202B6A"/>
    <w:rsid w:val="00203532"/>
    <w:rsid w:val="00203621"/>
    <w:rsid w:val="00203667"/>
    <w:rsid w:val="002038DA"/>
    <w:rsid w:val="0020425A"/>
    <w:rsid w:val="0020697F"/>
    <w:rsid w:val="00211574"/>
    <w:rsid w:val="002116B1"/>
    <w:rsid w:val="00212C5A"/>
    <w:rsid w:val="00212D70"/>
    <w:rsid w:val="00215DB4"/>
    <w:rsid w:val="002164A6"/>
    <w:rsid w:val="00220C3A"/>
    <w:rsid w:val="002216C8"/>
    <w:rsid w:val="00222EBC"/>
    <w:rsid w:val="00223489"/>
    <w:rsid w:val="002235BD"/>
    <w:rsid w:val="00223C38"/>
    <w:rsid w:val="00223F0A"/>
    <w:rsid w:val="002242A9"/>
    <w:rsid w:val="00225C25"/>
    <w:rsid w:val="00227528"/>
    <w:rsid w:val="0023022F"/>
    <w:rsid w:val="00231BE3"/>
    <w:rsid w:val="0023434F"/>
    <w:rsid w:val="00236498"/>
    <w:rsid w:val="00237CA6"/>
    <w:rsid w:val="00240541"/>
    <w:rsid w:val="00240E5B"/>
    <w:rsid w:val="00241523"/>
    <w:rsid w:val="00242F0C"/>
    <w:rsid w:val="002430A1"/>
    <w:rsid w:val="00243F7D"/>
    <w:rsid w:val="00244E3B"/>
    <w:rsid w:val="002452A5"/>
    <w:rsid w:val="00245699"/>
    <w:rsid w:val="00250BC2"/>
    <w:rsid w:val="002521D3"/>
    <w:rsid w:val="00252498"/>
    <w:rsid w:val="00252CEB"/>
    <w:rsid w:val="00253BB4"/>
    <w:rsid w:val="002546A9"/>
    <w:rsid w:val="00260476"/>
    <w:rsid w:val="00263306"/>
    <w:rsid w:val="00265E06"/>
    <w:rsid w:val="00274901"/>
    <w:rsid w:val="00276081"/>
    <w:rsid w:val="00276220"/>
    <w:rsid w:val="002816BE"/>
    <w:rsid w:val="00282E90"/>
    <w:rsid w:val="0028427D"/>
    <w:rsid w:val="0028496B"/>
    <w:rsid w:val="002851C5"/>
    <w:rsid w:val="00290D10"/>
    <w:rsid w:val="002919F5"/>
    <w:rsid w:val="00291D0F"/>
    <w:rsid w:val="002920EF"/>
    <w:rsid w:val="00292A5A"/>
    <w:rsid w:val="00294FE9"/>
    <w:rsid w:val="00295C08"/>
    <w:rsid w:val="00296958"/>
    <w:rsid w:val="002A19DC"/>
    <w:rsid w:val="002A1CC4"/>
    <w:rsid w:val="002A2374"/>
    <w:rsid w:val="002A3943"/>
    <w:rsid w:val="002A591E"/>
    <w:rsid w:val="002A7D2E"/>
    <w:rsid w:val="002A7F18"/>
    <w:rsid w:val="002B03DB"/>
    <w:rsid w:val="002B22FF"/>
    <w:rsid w:val="002B431A"/>
    <w:rsid w:val="002B45A4"/>
    <w:rsid w:val="002B4A11"/>
    <w:rsid w:val="002B4D88"/>
    <w:rsid w:val="002B6A0A"/>
    <w:rsid w:val="002B77EE"/>
    <w:rsid w:val="002C11AE"/>
    <w:rsid w:val="002C25E7"/>
    <w:rsid w:val="002C317F"/>
    <w:rsid w:val="002C3916"/>
    <w:rsid w:val="002D08CD"/>
    <w:rsid w:val="002D092E"/>
    <w:rsid w:val="002D2918"/>
    <w:rsid w:val="002D296F"/>
    <w:rsid w:val="002D3B7F"/>
    <w:rsid w:val="002D4041"/>
    <w:rsid w:val="002D4131"/>
    <w:rsid w:val="002D5800"/>
    <w:rsid w:val="002D6509"/>
    <w:rsid w:val="002D7CCB"/>
    <w:rsid w:val="002E2769"/>
    <w:rsid w:val="002E2D53"/>
    <w:rsid w:val="002E3175"/>
    <w:rsid w:val="002E411B"/>
    <w:rsid w:val="002E68C7"/>
    <w:rsid w:val="002E6DDA"/>
    <w:rsid w:val="002E7DE5"/>
    <w:rsid w:val="002F0539"/>
    <w:rsid w:val="002F3624"/>
    <w:rsid w:val="002F385F"/>
    <w:rsid w:val="002F40CA"/>
    <w:rsid w:val="002F5612"/>
    <w:rsid w:val="002F6B57"/>
    <w:rsid w:val="002F6EE6"/>
    <w:rsid w:val="002F730A"/>
    <w:rsid w:val="002F7F6C"/>
    <w:rsid w:val="0030047C"/>
    <w:rsid w:val="00302DC8"/>
    <w:rsid w:val="00303141"/>
    <w:rsid w:val="0030516D"/>
    <w:rsid w:val="00305383"/>
    <w:rsid w:val="00307237"/>
    <w:rsid w:val="00311866"/>
    <w:rsid w:val="00311FAA"/>
    <w:rsid w:val="00312DD8"/>
    <w:rsid w:val="0031310C"/>
    <w:rsid w:val="00313B3D"/>
    <w:rsid w:val="003144E8"/>
    <w:rsid w:val="00314E04"/>
    <w:rsid w:val="003151F2"/>
    <w:rsid w:val="00321199"/>
    <w:rsid w:val="003215B2"/>
    <w:rsid w:val="00321A27"/>
    <w:rsid w:val="00321B1B"/>
    <w:rsid w:val="00323FC9"/>
    <w:rsid w:val="003240EB"/>
    <w:rsid w:val="0032456A"/>
    <w:rsid w:val="00324C39"/>
    <w:rsid w:val="003250BC"/>
    <w:rsid w:val="00326CA2"/>
    <w:rsid w:val="003273C9"/>
    <w:rsid w:val="0033040F"/>
    <w:rsid w:val="00330C31"/>
    <w:rsid w:val="0033119A"/>
    <w:rsid w:val="0033400B"/>
    <w:rsid w:val="00337020"/>
    <w:rsid w:val="00337812"/>
    <w:rsid w:val="00337C34"/>
    <w:rsid w:val="003406D1"/>
    <w:rsid w:val="003455E2"/>
    <w:rsid w:val="00346630"/>
    <w:rsid w:val="003504C2"/>
    <w:rsid w:val="0035056A"/>
    <w:rsid w:val="0035140D"/>
    <w:rsid w:val="00351FE4"/>
    <w:rsid w:val="003526ED"/>
    <w:rsid w:val="00353E9C"/>
    <w:rsid w:val="00355884"/>
    <w:rsid w:val="00356D06"/>
    <w:rsid w:val="0035767C"/>
    <w:rsid w:val="00360C8A"/>
    <w:rsid w:val="00360DAF"/>
    <w:rsid w:val="00361555"/>
    <w:rsid w:val="0036233A"/>
    <w:rsid w:val="003629DC"/>
    <w:rsid w:val="003631BD"/>
    <w:rsid w:val="003639A2"/>
    <w:rsid w:val="00364005"/>
    <w:rsid w:val="00365BF4"/>
    <w:rsid w:val="003664A3"/>
    <w:rsid w:val="003666F1"/>
    <w:rsid w:val="00367E27"/>
    <w:rsid w:val="003701D7"/>
    <w:rsid w:val="00373083"/>
    <w:rsid w:val="00375CDD"/>
    <w:rsid w:val="00375CE0"/>
    <w:rsid w:val="00375F52"/>
    <w:rsid w:val="00376989"/>
    <w:rsid w:val="00377BAF"/>
    <w:rsid w:val="00381604"/>
    <w:rsid w:val="0038176E"/>
    <w:rsid w:val="003818BC"/>
    <w:rsid w:val="00381A7C"/>
    <w:rsid w:val="003824C3"/>
    <w:rsid w:val="00383B68"/>
    <w:rsid w:val="003851D2"/>
    <w:rsid w:val="003859D0"/>
    <w:rsid w:val="003864C9"/>
    <w:rsid w:val="00386599"/>
    <w:rsid w:val="00386C00"/>
    <w:rsid w:val="003900B8"/>
    <w:rsid w:val="00391CD8"/>
    <w:rsid w:val="00392274"/>
    <w:rsid w:val="00392352"/>
    <w:rsid w:val="00393016"/>
    <w:rsid w:val="003945BB"/>
    <w:rsid w:val="00395DC7"/>
    <w:rsid w:val="003A3509"/>
    <w:rsid w:val="003A468E"/>
    <w:rsid w:val="003A4F7A"/>
    <w:rsid w:val="003A6771"/>
    <w:rsid w:val="003B090B"/>
    <w:rsid w:val="003B3341"/>
    <w:rsid w:val="003B6067"/>
    <w:rsid w:val="003B7997"/>
    <w:rsid w:val="003C0B35"/>
    <w:rsid w:val="003C1767"/>
    <w:rsid w:val="003C25FC"/>
    <w:rsid w:val="003C2728"/>
    <w:rsid w:val="003C4A1C"/>
    <w:rsid w:val="003C4D7F"/>
    <w:rsid w:val="003D02C5"/>
    <w:rsid w:val="003D04B2"/>
    <w:rsid w:val="003D1A70"/>
    <w:rsid w:val="003D3B3C"/>
    <w:rsid w:val="003D4246"/>
    <w:rsid w:val="003D5B21"/>
    <w:rsid w:val="003D5DD3"/>
    <w:rsid w:val="003D6F52"/>
    <w:rsid w:val="003E1BC4"/>
    <w:rsid w:val="003E3FBB"/>
    <w:rsid w:val="003E4D87"/>
    <w:rsid w:val="003E5F3E"/>
    <w:rsid w:val="003E6B33"/>
    <w:rsid w:val="003F341C"/>
    <w:rsid w:val="003F40EE"/>
    <w:rsid w:val="003F5D25"/>
    <w:rsid w:val="003F6541"/>
    <w:rsid w:val="003F6993"/>
    <w:rsid w:val="003F7A35"/>
    <w:rsid w:val="00400060"/>
    <w:rsid w:val="004020B3"/>
    <w:rsid w:val="00404164"/>
    <w:rsid w:val="00406B4E"/>
    <w:rsid w:val="0040733E"/>
    <w:rsid w:val="004112CA"/>
    <w:rsid w:val="00411509"/>
    <w:rsid w:val="00411F92"/>
    <w:rsid w:val="0041404F"/>
    <w:rsid w:val="004140ED"/>
    <w:rsid w:val="004143FF"/>
    <w:rsid w:val="0041546F"/>
    <w:rsid w:val="0041562F"/>
    <w:rsid w:val="00415E1A"/>
    <w:rsid w:val="00421F1C"/>
    <w:rsid w:val="0042362F"/>
    <w:rsid w:val="004247BC"/>
    <w:rsid w:val="00425568"/>
    <w:rsid w:val="0042627F"/>
    <w:rsid w:val="00426395"/>
    <w:rsid w:val="004266EC"/>
    <w:rsid w:val="0042739C"/>
    <w:rsid w:val="00431122"/>
    <w:rsid w:val="004322EC"/>
    <w:rsid w:val="00434399"/>
    <w:rsid w:val="0043556D"/>
    <w:rsid w:val="0043578F"/>
    <w:rsid w:val="00435851"/>
    <w:rsid w:val="00436F65"/>
    <w:rsid w:val="004371BA"/>
    <w:rsid w:val="0044094D"/>
    <w:rsid w:val="00440C5D"/>
    <w:rsid w:val="00440D69"/>
    <w:rsid w:val="00441354"/>
    <w:rsid w:val="00443869"/>
    <w:rsid w:val="00444AB0"/>
    <w:rsid w:val="0044619D"/>
    <w:rsid w:val="004501D4"/>
    <w:rsid w:val="0045226B"/>
    <w:rsid w:val="0045540D"/>
    <w:rsid w:val="0045556B"/>
    <w:rsid w:val="00456CEE"/>
    <w:rsid w:val="00457B9F"/>
    <w:rsid w:val="004636EA"/>
    <w:rsid w:val="00464499"/>
    <w:rsid w:val="00464A66"/>
    <w:rsid w:val="00465FDE"/>
    <w:rsid w:val="00466104"/>
    <w:rsid w:val="0046702D"/>
    <w:rsid w:val="00467FE7"/>
    <w:rsid w:val="00470DD8"/>
    <w:rsid w:val="00471FD9"/>
    <w:rsid w:val="00472A94"/>
    <w:rsid w:val="0047414E"/>
    <w:rsid w:val="0047514A"/>
    <w:rsid w:val="00475FA0"/>
    <w:rsid w:val="00480807"/>
    <w:rsid w:val="0048153C"/>
    <w:rsid w:val="00482033"/>
    <w:rsid w:val="00482538"/>
    <w:rsid w:val="00483A12"/>
    <w:rsid w:val="00483E28"/>
    <w:rsid w:val="00484025"/>
    <w:rsid w:val="004845D4"/>
    <w:rsid w:val="00486239"/>
    <w:rsid w:val="0049023D"/>
    <w:rsid w:val="00492E82"/>
    <w:rsid w:val="00493884"/>
    <w:rsid w:val="0049410F"/>
    <w:rsid w:val="00494389"/>
    <w:rsid w:val="0049530B"/>
    <w:rsid w:val="004953CF"/>
    <w:rsid w:val="00495A75"/>
    <w:rsid w:val="00496F9F"/>
    <w:rsid w:val="00497174"/>
    <w:rsid w:val="00497970"/>
    <w:rsid w:val="004979AB"/>
    <w:rsid w:val="00497C03"/>
    <w:rsid w:val="004A0FEB"/>
    <w:rsid w:val="004A1A0A"/>
    <w:rsid w:val="004A1B2B"/>
    <w:rsid w:val="004A1D4B"/>
    <w:rsid w:val="004A1F74"/>
    <w:rsid w:val="004A21AD"/>
    <w:rsid w:val="004A2C42"/>
    <w:rsid w:val="004A2D78"/>
    <w:rsid w:val="004A4DD6"/>
    <w:rsid w:val="004A5CAB"/>
    <w:rsid w:val="004A69AE"/>
    <w:rsid w:val="004A7608"/>
    <w:rsid w:val="004B0847"/>
    <w:rsid w:val="004B1F19"/>
    <w:rsid w:val="004B32B3"/>
    <w:rsid w:val="004B4494"/>
    <w:rsid w:val="004B481F"/>
    <w:rsid w:val="004B5387"/>
    <w:rsid w:val="004B62C2"/>
    <w:rsid w:val="004B631D"/>
    <w:rsid w:val="004B6D59"/>
    <w:rsid w:val="004C0B78"/>
    <w:rsid w:val="004C16DD"/>
    <w:rsid w:val="004C210E"/>
    <w:rsid w:val="004C3545"/>
    <w:rsid w:val="004C4E32"/>
    <w:rsid w:val="004C6C47"/>
    <w:rsid w:val="004D1526"/>
    <w:rsid w:val="004D22AB"/>
    <w:rsid w:val="004D2D3B"/>
    <w:rsid w:val="004D44D5"/>
    <w:rsid w:val="004D5A23"/>
    <w:rsid w:val="004D65E0"/>
    <w:rsid w:val="004D6D17"/>
    <w:rsid w:val="004E0F1B"/>
    <w:rsid w:val="004E0F23"/>
    <w:rsid w:val="004E12B3"/>
    <w:rsid w:val="004E5110"/>
    <w:rsid w:val="004E7F95"/>
    <w:rsid w:val="004F357A"/>
    <w:rsid w:val="004F4AF4"/>
    <w:rsid w:val="004F5015"/>
    <w:rsid w:val="004F5519"/>
    <w:rsid w:val="004F566C"/>
    <w:rsid w:val="004F63CF"/>
    <w:rsid w:val="004F6FD5"/>
    <w:rsid w:val="004F7442"/>
    <w:rsid w:val="00500171"/>
    <w:rsid w:val="00500DFD"/>
    <w:rsid w:val="0050231B"/>
    <w:rsid w:val="0050441D"/>
    <w:rsid w:val="00504A81"/>
    <w:rsid w:val="0050587D"/>
    <w:rsid w:val="005104CA"/>
    <w:rsid w:val="00511D4E"/>
    <w:rsid w:val="00512083"/>
    <w:rsid w:val="005136D5"/>
    <w:rsid w:val="00513ACD"/>
    <w:rsid w:val="00515894"/>
    <w:rsid w:val="00520FD1"/>
    <w:rsid w:val="00522C3F"/>
    <w:rsid w:val="00523AB5"/>
    <w:rsid w:val="0052511C"/>
    <w:rsid w:val="005255BB"/>
    <w:rsid w:val="005259F5"/>
    <w:rsid w:val="0052673F"/>
    <w:rsid w:val="00531B38"/>
    <w:rsid w:val="00531D6E"/>
    <w:rsid w:val="00533835"/>
    <w:rsid w:val="0053451A"/>
    <w:rsid w:val="005349EE"/>
    <w:rsid w:val="00534A16"/>
    <w:rsid w:val="00535894"/>
    <w:rsid w:val="00536CA8"/>
    <w:rsid w:val="0054102A"/>
    <w:rsid w:val="005426AE"/>
    <w:rsid w:val="005437B7"/>
    <w:rsid w:val="005440B8"/>
    <w:rsid w:val="005444E6"/>
    <w:rsid w:val="00552AE8"/>
    <w:rsid w:val="00554995"/>
    <w:rsid w:val="00554DFA"/>
    <w:rsid w:val="0055576C"/>
    <w:rsid w:val="00555DDF"/>
    <w:rsid w:val="0056069D"/>
    <w:rsid w:val="005614D5"/>
    <w:rsid w:val="00561E21"/>
    <w:rsid w:val="005623B0"/>
    <w:rsid w:val="00563768"/>
    <w:rsid w:val="00565143"/>
    <w:rsid w:val="0056643D"/>
    <w:rsid w:val="00566FD6"/>
    <w:rsid w:val="0057023C"/>
    <w:rsid w:val="005737B6"/>
    <w:rsid w:val="0057603B"/>
    <w:rsid w:val="005761AF"/>
    <w:rsid w:val="00580B3A"/>
    <w:rsid w:val="00581720"/>
    <w:rsid w:val="0058305A"/>
    <w:rsid w:val="0058409E"/>
    <w:rsid w:val="00586696"/>
    <w:rsid w:val="00592E10"/>
    <w:rsid w:val="00592E6A"/>
    <w:rsid w:val="005939B8"/>
    <w:rsid w:val="00593AFD"/>
    <w:rsid w:val="005944A0"/>
    <w:rsid w:val="00596A9E"/>
    <w:rsid w:val="005A1E47"/>
    <w:rsid w:val="005A22B6"/>
    <w:rsid w:val="005A2312"/>
    <w:rsid w:val="005A2D3C"/>
    <w:rsid w:val="005A44BF"/>
    <w:rsid w:val="005A5469"/>
    <w:rsid w:val="005A6EC6"/>
    <w:rsid w:val="005A725F"/>
    <w:rsid w:val="005A766C"/>
    <w:rsid w:val="005B0C4E"/>
    <w:rsid w:val="005B5345"/>
    <w:rsid w:val="005B6E5B"/>
    <w:rsid w:val="005C10E1"/>
    <w:rsid w:val="005C4C59"/>
    <w:rsid w:val="005C567F"/>
    <w:rsid w:val="005C6B35"/>
    <w:rsid w:val="005D0386"/>
    <w:rsid w:val="005D18D5"/>
    <w:rsid w:val="005D2E83"/>
    <w:rsid w:val="005D304B"/>
    <w:rsid w:val="005D5207"/>
    <w:rsid w:val="005D5962"/>
    <w:rsid w:val="005D657D"/>
    <w:rsid w:val="005D759C"/>
    <w:rsid w:val="005E1029"/>
    <w:rsid w:val="005E137C"/>
    <w:rsid w:val="005E58F8"/>
    <w:rsid w:val="005F07F1"/>
    <w:rsid w:val="005F1519"/>
    <w:rsid w:val="005F2F44"/>
    <w:rsid w:val="005F316B"/>
    <w:rsid w:val="005F5F6A"/>
    <w:rsid w:val="005F66DB"/>
    <w:rsid w:val="005F73C9"/>
    <w:rsid w:val="005F76C0"/>
    <w:rsid w:val="006018ED"/>
    <w:rsid w:val="0060236C"/>
    <w:rsid w:val="00604EFD"/>
    <w:rsid w:val="006066BA"/>
    <w:rsid w:val="00606D9B"/>
    <w:rsid w:val="00607C2E"/>
    <w:rsid w:val="00607CF5"/>
    <w:rsid w:val="0061282E"/>
    <w:rsid w:val="006133CA"/>
    <w:rsid w:val="006138F2"/>
    <w:rsid w:val="00614A2E"/>
    <w:rsid w:val="00614BA8"/>
    <w:rsid w:val="006151A9"/>
    <w:rsid w:val="00617FC1"/>
    <w:rsid w:val="00620765"/>
    <w:rsid w:val="00622C9E"/>
    <w:rsid w:val="00624D25"/>
    <w:rsid w:val="00627CD2"/>
    <w:rsid w:val="00631AB2"/>
    <w:rsid w:val="00631DBE"/>
    <w:rsid w:val="00633CDB"/>
    <w:rsid w:val="0063415A"/>
    <w:rsid w:val="00636F30"/>
    <w:rsid w:val="0063769C"/>
    <w:rsid w:val="0063784E"/>
    <w:rsid w:val="006409A8"/>
    <w:rsid w:val="006412C9"/>
    <w:rsid w:val="006421B2"/>
    <w:rsid w:val="00643253"/>
    <w:rsid w:val="0064488B"/>
    <w:rsid w:val="0064680C"/>
    <w:rsid w:val="00647C87"/>
    <w:rsid w:val="00647ED4"/>
    <w:rsid w:val="0065177F"/>
    <w:rsid w:val="00651FBC"/>
    <w:rsid w:val="006526C3"/>
    <w:rsid w:val="00653B7E"/>
    <w:rsid w:val="00653C1A"/>
    <w:rsid w:val="006541E7"/>
    <w:rsid w:val="00654463"/>
    <w:rsid w:val="00656D8E"/>
    <w:rsid w:val="00660BEF"/>
    <w:rsid w:val="00662CCF"/>
    <w:rsid w:val="00662E5F"/>
    <w:rsid w:val="00662F79"/>
    <w:rsid w:val="00663878"/>
    <w:rsid w:val="00663C10"/>
    <w:rsid w:val="006641F9"/>
    <w:rsid w:val="00664490"/>
    <w:rsid w:val="00665578"/>
    <w:rsid w:val="00666B61"/>
    <w:rsid w:val="00667B84"/>
    <w:rsid w:val="006705DC"/>
    <w:rsid w:val="00671146"/>
    <w:rsid w:val="006722D7"/>
    <w:rsid w:val="00672814"/>
    <w:rsid w:val="0067288B"/>
    <w:rsid w:val="0067373C"/>
    <w:rsid w:val="0067465A"/>
    <w:rsid w:val="00676C56"/>
    <w:rsid w:val="00677627"/>
    <w:rsid w:val="00677687"/>
    <w:rsid w:val="00680D8E"/>
    <w:rsid w:val="00681725"/>
    <w:rsid w:val="00685C2E"/>
    <w:rsid w:val="006868D7"/>
    <w:rsid w:val="00686AEE"/>
    <w:rsid w:val="00690C1F"/>
    <w:rsid w:val="00690E97"/>
    <w:rsid w:val="00692A3D"/>
    <w:rsid w:val="00694C6F"/>
    <w:rsid w:val="00697D4E"/>
    <w:rsid w:val="006A1192"/>
    <w:rsid w:val="006A14FA"/>
    <w:rsid w:val="006A354A"/>
    <w:rsid w:val="006A39C3"/>
    <w:rsid w:val="006A50F4"/>
    <w:rsid w:val="006A618D"/>
    <w:rsid w:val="006A660D"/>
    <w:rsid w:val="006B1098"/>
    <w:rsid w:val="006B1A09"/>
    <w:rsid w:val="006B28A9"/>
    <w:rsid w:val="006B4634"/>
    <w:rsid w:val="006B4680"/>
    <w:rsid w:val="006B4BD8"/>
    <w:rsid w:val="006B6255"/>
    <w:rsid w:val="006B6E45"/>
    <w:rsid w:val="006B7A8D"/>
    <w:rsid w:val="006B7F9B"/>
    <w:rsid w:val="006C0396"/>
    <w:rsid w:val="006C1BA3"/>
    <w:rsid w:val="006C1E61"/>
    <w:rsid w:val="006C2443"/>
    <w:rsid w:val="006C427C"/>
    <w:rsid w:val="006C46AF"/>
    <w:rsid w:val="006C5158"/>
    <w:rsid w:val="006C5A12"/>
    <w:rsid w:val="006C608F"/>
    <w:rsid w:val="006C7DB5"/>
    <w:rsid w:val="006D001A"/>
    <w:rsid w:val="006D0675"/>
    <w:rsid w:val="006D2650"/>
    <w:rsid w:val="006D35FF"/>
    <w:rsid w:val="006D3658"/>
    <w:rsid w:val="006D68A8"/>
    <w:rsid w:val="006D6ED3"/>
    <w:rsid w:val="006E00D5"/>
    <w:rsid w:val="006E044A"/>
    <w:rsid w:val="006E0F4E"/>
    <w:rsid w:val="006E4828"/>
    <w:rsid w:val="006E5672"/>
    <w:rsid w:val="006E5C10"/>
    <w:rsid w:val="006E6A39"/>
    <w:rsid w:val="006F052B"/>
    <w:rsid w:val="006F1A0C"/>
    <w:rsid w:val="006F2F91"/>
    <w:rsid w:val="006F3B2E"/>
    <w:rsid w:val="006F4842"/>
    <w:rsid w:val="006F7287"/>
    <w:rsid w:val="0070181E"/>
    <w:rsid w:val="0070412D"/>
    <w:rsid w:val="00704B19"/>
    <w:rsid w:val="00704FB4"/>
    <w:rsid w:val="00706187"/>
    <w:rsid w:val="007068BE"/>
    <w:rsid w:val="0071000F"/>
    <w:rsid w:val="00711295"/>
    <w:rsid w:val="00711CEB"/>
    <w:rsid w:val="0071300B"/>
    <w:rsid w:val="00714BD6"/>
    <w:rsid w:val="0071779C"/>
    <w:rsid w:val="00717C3E"/>
    <w:rsid w:val="0072206C"/>
    <w:rsid w:val="00723C38"/>
    <w:rsid w:val="007300F3"/>
    <w:rsid w:val="00730CCE"/>
    <w:rsid w:val="00733592"/>
    <w:rsid w:val="00734099"/>
    <w:rsid w:val="00734D15"/>
    <w:rsid w:val="00740977"/>
    <w:rsid w:val="00741828"/>
    <w:rsid w:val="00742CAC"/>
    <w:rsid w:val="007434CF"/>
    <w:rsid w:val="00743BFF"/>
    <w:rsid w:val="0074410D"/>
    <w:rsid w:val="00745AE3"/>
    <w:rsid w:val="00745F46"/>
    <w:rsid w:val="007461E1"/>
    <w:rsid w:val="00751117"/>
    <w:rsid w:val="0075188C"/>
    <w:rsid w:val="00752018"/>
    <w:rsid w:val="007527BD"/>
    <w:rsid w:val="00752864"/>
    <w:rsid w:val="00757939"/>
    <w:rsid w:val="00757C9E"/>
    <w:rsid w:val="00757DA8"/>
    <w:rsid w:val="00760250"/>
    <w:rsid w:val="007603D2"/>
    <w:rsid w:val="00761227"/>
    <w:rsid w:val="00761306"/>
    <w:rsid w:val="007618BE"/>
    <w:rsid w:val="00762397"/>
    <w:rsid w:val="00763237"/>
    <w:rsid w:val="007645D7"/>
    <w:rsid w:val="00765F8E"/>
    <w:rsid w:val="00766FB4"/>
    <w:rsid w:val="00767A17"/>
    <w:rsid w:val="00770E36"/>
    <w:rsid w:val="0077571C"/>
    <w:rsid w:val="00777072"/>
    <w:rsid w:val="00780805"/>
    <w:rsid w:val="00780E1B"/>
    <w:rsid w:val="00781EAD"/>
    <w:rsid w:val="00784730"/>
    <w:rsid w:val="0078659C"/>
    <w:rsid w:val="00786B3F"/>
    <w:rsid w:val="00787985"/>
    <w:rsid w:val="007936C3"/>
    <w:rsid w:val="00793BEB"/>
    <w:rsid w:val="0079565C"/>
    <w:rsid w:val="00795C6C"/>
    <w:rsid w:val="007968EA"/>
    <w:rsid w:val="007A2825"/>
    <w:rsid w:val="007A2FA0"/>
    <w:rsid w:val="007A4CE1"/>
    <w:rsid w:val="007A4FB1"/>
    <w:rsid w:val="007A50B4"/>
    <w:rsid w:val="007A534E"/>
    <w:rsid w:val="007A57BB"/>
    <w:rsid w:val="007A6591"/>
    <w:rsid w:val="007A666E"/>
    <w:rsid w:val="007A76C8"/>
    <w:rsid w:val="007A7FFD"/>
    <w:rsid w:val="007B2DB0"/>
    <w:rsid w:val="007B3ADE"/>
    <w:rsid w:val="007B509B"/>
    <w:rsid w:val="007B6844"/>
    <w:rsid w:val="007B7ED6"/>
    <w:rsid w:val="007C25DC"/>
    <w:rsid w:val="007C50B2"/>
    <w:rsid w:val="007C6036"/>
    <w:rsid w:val="007C79F6"/>
    <w:rsid w:val="007D0AE3"/>
    <w:rsid w:val="007D24F6"/>
    <w:rsid w:val="007D3C5F"/>
    <w:rsid w:val="007D46C6"/>
    <w:rsid w:val="007D6379"/>
    <w:rsid w:val="007D681A"/>
    <w:rsid w:val="007E2D06"/>
    <w:rsid w:val="007E4948"/>
    <w:rsid w:val="007E5754"/>
    <w:rsid w:val="007E5EB6"/>
    <w:rsid w:val="007E67F2"/>
    <w:rsid w:val="007E76EA"/>
    <w:rsid w:val="007F1C80"/>
    <w:rsid w:val="007F2BC0"/>
    <w:rsid w:val="007F307F"/>
    <w:rsid w:val="007F33BE"/>
    <w:rsid w:val="007F3B3E"/>
    <w:rsid w:val="007F3E13"/>
    <w:rsid w:val="007F3EC4"/>
    <w:rsid w:val="007F6506"/>
    <w:rsid w:val="007F6527"/>
    <w:rsid w:val="007F7802"/>
    <w:rsid w:val="00804C0D"/>
    <w:rsid w:val="00806FC1"/>
    <w:rsid w:val="00807330"/>
    <w:rsid w:val="008114F3"/>
    <w:rsid w:val="008143E1"/>
    <w:rsid w:val="00816442"/>
    <w:rsid w:val="00816BD7"/>
    <w:rsid w:val="0081771F"/>
    <w:rsid w:val="008201FC"/>
    <w:rsid w:val="008204C1"/>
    <w:rsid w:val="00822692"/>
    <w:rsid w:val="008235F0"/>
    <w:rsid w:val="00826DD1"/>
    <w:rsid w:val="00827AD1"/>
    <w:rsid w:val="00830203"/>
    <w:rsid w:val="00830AC9"/>
    <w:rsid w:val="0083237D"/>
    <w:rsid w:val="00833F46"/>
    <w:rsid w:val="00834E5A"/>
    <w:rsid w:val="008356C0"/>
    <w:rsid w:val="0083655A"/>
    <w:rsid w:val="0084011A"/>
    <w:rsid w:val="00840F46"/>
    <w:rsid w:val="00843960"/>
    <w:rsid w:val="0084483F"/>
    <w:rsid w:val="008467BC"/>
    <w:rsid w:val="0084752C"/>
    <w:rsid w:val="0085091A"/>
    <w:rsid w:val="008518C5"/>
    <w:rsid w:val="008531EE"/>
    <w:rsid w:val="008570A3"/>
    <w:rsid w:val="008576EE"/>
    <w:rsid w:val="00857B21"/>
    <w:rsid w:val="00857EFB"/>
    <w:rsid w:val="008633D6"/>
    <w:rsid w:val="00863F3B"/>
    <w:rsid w:val="0086521B"/>
    <w:rsid w:val="00866B3E"/>
    <w:rsid w:val="00867E97"/>
    <w:rsid w:val="0087157A"/>
    <w:rsid w:val="00875B45"/>
    <w:rsid w:val="008762C9"/>
    <w:rsid w:val="0087635A"/>
    <w:rsid w:val="0087643D"/>
    <w:rsid w:val="008766B8"/>
    <w:rsid w:val="0088082A"/>
    <w:rsid w:val="008817F2"/>
    <w:rsid w:val="00881C93"/>
    <w:rsid w:val="00882BCD"/>
    <w:rsid w:val="00883FAD"/>
    <w:rsid w:val="00884B1A"/>
    <w:rsid w:val="00886110"/>
    <w:rsid w:val="008866F6"/>
    <w:rsid w:val="00887651"/>
    <w:rsid w:val="008879E5"/>
    <w:rsid w:val="00887DB3"/>
    <w:rsid w:val="00890003"/>
    <w:rsid w:val="00890427"/>
    <w:rsid w:val="00892717"/>
    <w:rsid w:val="00892A59"/>
    <w:rsid w:val="00892CA6"/>
    <w:rsid w:val="00892D4E"/>
    <w:rsid w:val="008947E7"/>
    <w:rsid w:val="00894A78"/>
    <w:rsid w:val="00895D74"/>
    <w:rsid w:val="008972F5"/>
    <w:rsid w:val="00897948"/>
    <w:rsid w:val="008A0E45"/>
    <w:rsid w:val="008A4B2B"/>
    <w:rsid w:val="008A4D0B"/>
    <w:rsid w:val="008A5278"/>
    <w:rsid w:val="008A5916"/>
    <w:rsid w:val="008A620E"/>
    <w:rsid w:val="008A6A18"/>
    <w:rsid w:val="008A6A5E"/>
    <w:rsid w:val="008B19B3"/>
    <w:rsid w:val="008B58DB"/>
    <w:rsid w:val="008C00F9"/>
    <w:rsid w:val="008C33C3"/>
    <w:rsid w:val="008C37F1"/>
    <w:rsid w:val="008C4B1A"/>
    <w:rsid w:val="008C6315"/>
    <w:rsid w:val="008C698D"/>
    <w:rsid w:val="008C7AE5"/>
    <w:rsid w:val="008C7E84"/>
    <w:rsid w:val="008D0331"/>
    <w:rsid w:val="008D2166"/>
    <w:rsid w:val="008D25E1"/>
    <w:rsid w:val="008D51F6"/>
    <w:rsid w:val="008E00E0"/>
    <w:rsid w:val="008E2212"/>
    <w:rsid w:val="008E4B4D"/>
    <w:rsid w:val="008E4C87"/>
    <w:rsid w:val="008E57DF"/>
    <w:rsid w:val="008E5BFB"/>
    <w:rsid w:val="008E7562"/>
    <w:rsid w:val="008F42CF"/>
    <w:rsid w:val="008F4BD9"/>
    <w:rsid w:val="008F7849"/>
    <w:rsid w:val="00900E33"/>
    <w:rsid w:val="00900EC0"/>
    <w:rsid w:val="00900F67"/>
    <w:rsid w:val="0090126C"/>
    <w:rsid w:val="009017E9"/>
    <w:rsid w:val="009026C9"/>
    <w:rsid w:val="00902C6C"/>
    <w:rsid w:val="00904712"/>
    <w:rsid w:val="00905187"/>
    <w:rsid w:val="009054ED"/>
    <w:rsid w:val="00906656"/>
    <w:rsid w:val="00906BA8"/>
    <w:rsid w:val="00906D3E"/>
    <w:rsid w:val="009073E4"/>
    <w:rsid w:val="0091064E"/>
    <w:rsid w:val="00910E2A"/>
    <w:rsid w:val="00910EE8"/>
    <w:rsid w:val="00911D8B"/>
    <w:rsid w:val="00912B01"/>
    <w:rsid w:val="00914022"/>
    <w:rsid w:val="0091681A"/>
    <w:rsid w:val="009170F0"/>
    <w:rsid w:val="00917253"/>
    <w:rsid w:val="00917BDB"/>
    <w:rsid w:val="0092044C"/>
    <w:rsid w:val="00921636"/>
    <w:rsid w:val="00923533"/>
    <w:rsid w:val="009249A6"/>
    <w:rsid w:val="009251EE"/>
    <w:rsid w:val="00925857"/>
    <w:rsid w:val="00926AA5"/>
    <w:rsid w:val="009318FB"/>
    <w:rsid w:val="00931C2B"/>
    <w:rsid w:val="00932E76"/>
    <w:rsid w:val="009342E7"/>
    <w:rsid w:val="009343DF"/>
    <w:rsid w:val="0093452A"/>
    <w:rsid w:val="00934C57"/>
    <w:rsid w:val="0093635F"/>
    <w:rsid w:val="009370B0"/>
    <w:rsid w:val="009374C2"/>
    <w:rsid w:val="00941B1E"/>
    <w:rsid w:val="00942BA7"/>
    <w:rsid w:val="00944570"/>
    <w:rsid w:val="00944FF6"/>
    <w:rsid w:val="0094564F"/>
    <w:rsid w:val="00946A0B"/>
    <w:rsid w:val="009500EA"/>
    <w:rsid w:val="0095044E"/>
    <w:rsid w:val="00951BE6"/>
    <w:rsid w:val="009561D0"/>
    <w:rsid w:val="00957862"/>
    <w:rsid w:val="00957D15"/>
    <w:rsid w:val="00960288"/>
    <w:rsid w:val="00960EA5"/>
    <w:rsid w:val="009616B1"/>
    <w:rsid w:val="00962AE8"/>
    <w:rsid w:val="00966022"/>
    <w:rsid w:val="00967133"/>
    <w:rsid w:val="0096791C"/>
    <w:rsid w:val="009706BB"/>
    <w:rsid w:val="009708ED"/>
    <w:rsid w:val="0097108F"/>
    <w:rsid w:val="00971204"/>
    <w:rsid w:val="009729B7"/>
    <w:rsid w:val="0097375B"/>
    <w:rsid w:val="0097375C"/>
    <w:rsid w:val="00973CD3"/>
    <w:rsid w:val="009746E2"/>
    <w:rsid w:val="009750D6"/>
    <w:rsid w:val="0097552C"/>
    <w:rsid w:val="009833C6"/>
    <w:rsid w:val="00984636"/>
    <w:rsid w:val="00986ACF"/>
    <w:rsid w:val="00990754"/>
    <w:rsid w:val="00990EF8"/>
    <w:rsid w:val="00992E22"/>
    <w:rsid w:val="00993991"/>
    <w:rsid w:val="00996520"/>
    <w:rsid w:val="009A1BBC"/>
    <w:rsid w:val="009A1D79"/>
    <w:rsid w:val="009A2591"/>
    <w:rsid w:val="009A2D6C"/>
    <w:rsid w:val="009A3C21"/>
    <w:rsid w:val="009A51FE"/>
    <w:rsid w:val="009A56EF"/>
    <w:rsid w:val="009A6101"/>
    <w:rsid w:val="009A6785"/>
    <w:rsid w:val="009A78B0"/>
    <w:rsid w:val="009A7F5D"/>
    <w:rsid w:val="009B1D44"/>
    <w:rsid w:val="009B33D2"/>
    <w:rsid w:val="009B573A"/>
    <w:rsid w:val="009B622C"/>
    <w:rsid w:val="009B6BAD"/>
    <w:rsid w:val="009B76AA"/>
    <w:rsid w:val="009B7B96"/>
    <w:rsid w:val="009C12D0"/>
    <w:rsid w:val="009C24F5"/>
    <w:rsid w:val="009C296E"/>
    <w:rsid w:val="009C4F92"/>
    <w:rsid w:val="009C6F40"/>
    <w:rsid w:val="009D01E9"/>
    <w:rsid w:val="009D06DC"/>
    <w:rsid w:val="009D0F42"/>
    <w:rsid w:val="009D17FE"/>
    <w:rsid w:val="009D2177"/>
    <w:rsid w:val="009D3BF3"/>
    <w:rsid w:val="009D4A72"/>
    <w:rsid w:val="009D52EE"/>
    <w:rsid w:val="009D77E1"/>
    <w:rsid w:val="009E0FA5"/>
    <w:rsid w:val="009E2C5A"/>
    <w:rsid w:val="009E307E"/>
    <w:rsid w:val="009E38C6"/>
    <w:rsid w:val="009E421D"/>
    <w:rsid w:val="009E4682"/>
    <w:rsid w:val="009F03B3"/>
    <w:rsid w:val="009F0706"/>
    <w:rsid w:val="009F140B"/>
    <w:rsid w:val="009F1BC4"/>
    <w:rsid w:val="009F2E90"/>
    <w:rsid w:val="009F3309"/>
    <w:rsid w:val="009F3513"/>
    <w:rsid w:val="009F3A8C"/>
    <w:rsid w:val="009F46E1"/>
    <w:rsid w:val="009F7745"/>
    <w:rsid w:val="00A0097C"/>
    <w:rsid w:val="00A01F1F"/>
    <w:rsid w:val="00A0238D"/>
    <w:rsid w:val="00A023C1"/>
    <w:rsid w:val="00A04562"/>
    <w:rsid w:val="00A12CF7"/>
    <w:rsid w:val="00A1351B"/>
    <w:rsid w:val="00A15389"/>
    <w:rsid w:val="00A203B2"/>
    <w:rsid w:val="00A21225"/>
    <w:rsid w:val="00A21866"/>
    <w:rsid w:val="00A22A01"/>
    <w:rsid w:val="00A23076"/>
    <w:rsid w:val="00A26866"/>
    <w:rsid w:val="00A314D4"/>
    <w:rsid w:val="00A318CA"/>
    <w:rsid w:val="00A32B2A"/>
    <w:rsid w:val="00A33950"/>
    <w:rsid w:val="00A33AD2"/>
    <w:rsid w:val="00A34196"/>
    <w:rsid w:val="00A346BD"/>
    <w:rsid w:val="00A34759"/>
    <w:rsid w:val="00A350E1"/>
    <w:rsid w:val="00A35DEA"/>
    <w:rsid w:val="00A36782"/>
    <w:rsid w:val="00A36E44"/>
    <w:rsid w:val="00A410A4"/>
    <w:rsid w:val="00A42A8C"/>
    <w:rsid w:val="00A42FEF"/>
    <w:rsid w:val="00A43565"/>
    <w:rsid w:val="00A438AB"/>
    <w:rsid w:val="00A43A6A"/>
    <w:rsid w:val="00A43F80"/>
    <w:rsid w:val="00A51A57"/>
    <w:rsid w:val="00A526D0"/>
    <w:rsid w:val="00A52D66"/>
    <w:rsid w:val="00A53780"/>
    <w:rsid w:val="00A5618D"/>
    <w:rsid w:val="00A570E4"/>
    <w:rsid w:val="00A57336"/>
    <w:rsid w:val="00A57FF3"/>
    <w:rsid w:val="00A60F6C"/>
    <w:rsid w:val="00A61822"/>
    <w:rsid w:val="00A640E0"/>
    <w:rsid w:val="00A65082"/>
    <w:rsid w:val="00A65E54"/>
    <w:rsid w:val="00A66CA7"/>
    <w:rsid w:val="00A674A3"/>
    <w:rsid w:val="00A71A2D"/>
    <w:rsid w:val="00A7235F"/>
    <w:rsid w:val="00A727BD"/>
    <w:rsid w:val="00A750C6"/>
    <w:rsid w:val="00A7701B"/>
    <w:rsid w:val="00A80254"/>
    <w:rsid w:val="00A80D7E"/>
    <w:rsid w:val="00A81533"/>
    <w:rsid w:val="00A8475C"/>
    <w:rsid w:val="00A84999"/>
    <w:rsid w:val="00A856F2"/>
    <w:rsid w:val="00A85A22"/>
    <w:rsid w:val="00A86C4E"/>
    <w:rsid w:val="00A901AD"/>
    <w:rsid w:val="00A914F5"/>
    <w:rsid w:val="00A9459B"/>
    <w:rsid w:val="00A951FA"/>
    <w:rsid w:val="00A96C79"/>
    <w:rsid w:val="00AA0DA6"/>
    <w:rsid w:val="00AA2524"/>
    <w:rsid w:val="00AA4CEB"/>
    <w:rsid w:val="00AA5F50"/>
    <w:rsid w:val="00AA650F"/>
    <w:rsid w:val="00AA76CE"/>
    <w:rsid w:val="00AA79CF"/>
    <w:rsid w:val="00AA7CCA"/>
    <w:rsid w:val="00AB1EA0"/>
    <w:rsid w:val="00AB2769"/>
    <w:rsid w:val="00AB41C6"/>
    <w:rsid w:val="00AB5D24"/>
    <w:rsid w:val="00AB6B10"/>
    <w:rsid w:val="00AB7686"/>
    <w:rsid w:val="00AB7CF8"/>
    <w:rsid w:val="00AC0846"/>
    <w:rsid w:val="00AC0BD3"/>
    <w:rsid w:val="00AC23E0"/>
    <w:rsid w:val="00AC3C00"/>
    <w:rsid w:val="00AC5F8F"/>
    <w:rsid w:val="00AD11CE"/>
    <w:rsid w:val="00AD29BF"/>
    <w:rsid w:val="00AD2B40"/>
    <w:rsid w:val="00AD2FEF"/>
    <w:rsid w:val="00AD3971"/>
    <w:rsid w:val="00AD3E9A"/>
    <w:rsid w:val="00AD3FEB"/>
    <w:rsid w:val="00AD780B"/>
    <w:rsid w:val="00AE0334"/>
    <w:rsid w:val="00AE0767"/>
    <w:rsid w:val="00AE0A16"/>
    <w:rsid w:val="00AE0C19"/>
    <w:rsid w:val="00AE173A"/>
    <w:rsid w:val="00AE297D"/>
    <w:rsid w:val="00AE3A15"/>
    <w:rsid w:val="00AE51DE"/>
    <w:rsid w:val="00AF09EF"/>
    <w:rsid w:val="00AF16A1"/>
    <w:rsid w:val="00AF1B58"/>
    <w:rsid w:val="00AF264E"/>
    <w:rsid w:val="00AF36C2"/>
    <w:rsid w:val="00AF41B5"/>
    <w:rsid w:val="00AF652A"/>
    <w:rsid w:val="00AF688B"/>
    <w:rsid w:val="00AF6C1A"/>
    <w:rsid w:val="00B0130F"/>
    <w:rsid w:val="00B01368"/>
    <w:rsid w:val="00B034D3"/>
    <w:rsid w:val="00B03568"/>
    <w:rsid w:val="00B07157"/>
    <w:rsid w:val="00B109E4"/>
    <w:rsid w:val="00B10FFC"/>
    <w:rsid w:val="00B11ECA"/>
    <w:rsid w:val="00B15987"/>
    <w:rsid w:val="00B15E3B"/>
    <w:rsid w:val="00B17B50"/>
    <w:rsid w:val="00B23F56"/>
    <w:rsid w:val="00B24BB4"/>
    <w:rsid w:val="00B24C62"/>
    <w:rsid w:val="00B30F15"/>
    <w:rsid w:val="00B32653"/>
    <w:rsid w:val="00B33210"/>
    <w:rsid w:val="00B33A0E"/>
    <w:rsid w:val="00B33B43"/>
    <w:rsid w:val="00B340B2"/>
    <w:rsid w:val="00B34FB8"/>
    <w:rsid w:val="00B36518"/>
    <w:rsid w:val="00B41926"/>
    <w:rsid w:val="00B422DF"/>
    <w:rsid w:val="00B45A50"/>
    <w:rsid w:val="00B45B99"/>
    <w:rsid w:val="00B46DE2"/>
    <w:rsid w:val="00B4745F"/>
    <w:rsid w:val="00B50901"/>
    <w:rsid w:val="00B5204D"/>
    <w:rsid w:val="00B52297"/>
    <w:rsid w:val="00B526C5"/>
    <w:rsid w:val="00B53238"/>
    <w:rsid w:val="00B57325"/>
    <w:rsid w:val="00B5741D"/>
    <w:rsid w:val="00B6031A"/>
    <w:rsid w:val="00B60B8D"/>
    <w:rsid w:val="00B61000"/>
    <w:rsid w:val="00B616B4"/>
    <w:rsid w:val="00B61BD6"/>
    <w:rsid w:val="00B6244B"/>
    <w:rsid w:val="00B6252C"/>
    <w:rsid w:val="00B627E4"/>
    <w:rsid w:val="00B6284C"/>
    <w:rsid w:val="00B6333B"/>
    <w:rsid w:val="00B636BE"/>
    <w:rsid w:val="00B655CA"/>
    <w:rsid w:val="00B65DF8"/>
    <w:rsid w:val="00B70300"/>
    <w:rsid w:val="00B703CC"/>
    <w:rsid w:val="00B7045B"/>
    <w:rsid w:val="00B73016"/>
    <w:rsid w:val="00B765EF"/>
    <w:rsid w:val="00B76686"/>
    <w:rsid w:val="00B770AB"/>
    <w:rsid w:val="00B77B6D"/>
    <w:rsid w:val="00B77BD7"/>
    <w:rsid w:val="00B80A5F"/>
    <w:rsid w:val="00B84A76"/>
    <w:rsid w:val="00B8510D"/>
    <w:rsid w:val="00B85115"/>
    <w:rsid w:val="00B8648C"/>
    <w:rsid w:val="00B866B9"/>
    <w:rsid w:val="00B86F8D"/>
    <w:rsid w:val="00B8790C"/>
    <w:rsid w:val="00B87D56"/>
    <w:rsid w:val="00B924D6"/>
    <w:rsid w:val="00B93869"/>
    <w:rsid w:val="00B94754"/>
    <w:rsid w:val="00B94CD9"/>
    <w:rsid w:val="00B96024"/>
    <w:rsid w:val="00B967C9"/>
    <w:rsid w:val="00BA1266"/>
    <w:rsid w:val="00BA2DC9"/>
    <w:rsid w:val="00BA7CD1"/>
    <w:rsid w:val="00BB362B"/>
    <w:rsid w:val="00BB4BA9"/>
    <w:rsid w:val="00BB4C07"/>
    <w:rsid w:val="00BB54F3"/>
    <w:rsid w:val="00BB70BF"/>
    <w:rsid w:val="00BC1DCB"/>
    <w:rsid w:val="00BC2714"/>
    <w:rsid w:val="00BC7646"/>
    <w:rsid w:val="00BC7691"/>
    <w:rsid w:val="00BD041B"/>
    <w:rsid w:val="00BD2545"/>
    <w:rsid w:val="00BD6948"/>
    <w:rsid w:val="00BD7249"/>
    <w:rsid w:val="00BE38A6"/>
    <w:rsid w:val="00BF5290"/>
    <w:rsid w:val="00BF5874"/>
    <w:rsid w:val="00BF6DA6"/>
    <w:rsid w:val="00BF7436"/>
    <w:rsid w:val="00C03FD9"/>
    <w:rsid w:val="00C04FB0"/>
    <w:rsid w:val="00C12BB0"/>
    <w:rsid w:val="00C14082"/>
    <w:rsid w:val="00C16F01"/>
    <w:rsid w:val="00C2036F"/>
    <w:rsid w:val="00C2329A"/>
    <w:rsid w:val="00C2411A"/>
    <w:rsid w:val="00C25DCF"/>
    <w:rsid w:val="00C264F4"/>
    <w:rsid w:val="00C2769C"/>
    <w:rsid w:val="00C27988"/>
    <w:rsid w:val="00C27E3A"/>
    <w:rsid w:val="00C30AA3"/>
    <w:rsid w:val="00C30F0F"/>
    <w:rsid w:val="00C35F93"/>
    <w:rsid w:val="00C36058"/>
    <w:rsid w:val="00C367FC"/>
    <w:rsid w:val="00C36B6A"/>
    <w:rsid w:val="00C37B05"/>
    <w:rsid w:val="00C41093"/>
    <w:rsid w:val="00C426BE"/>
    <w:rsid w:val="00C46A9D"/>
    <w:rsid w:val="00C50E1F"/>
    <w:rsid w:val="00C51E8A"/>
    <w:rsid w:val="00C54CCE"/>
    <w:rsid w:val="00C560EE"/>
    <w:rsid w:val="00C60090"/>
    <w:rsid w:val="00C60E6F"/>
    <w:rsid w:val="00C62322"/>
    <w:rsid w:val="00C626DC"/>
    <w:rsid w:val="00C63111"/>
    <w:rsid w:val="00C63594"/>
    <w:rsid w:val="00C63C5B"/>
    <w:rsid w:val="00C63E24"/>
    <w:rsid w:val="00C646F5"/>
    <w:rsid w:val="00C64CB9"/>
    <w:rsid w:val="00C65814"/>
    <w:rsid w:val="00C66379"/>
    <w:rsid w:val="00C67358"/>
    <w:rsid w:val="00C7142F"/>
    <w:rsid w:val="00C7253D"/>
    <w:rsid w:val="00C74B8F"/>
    <w:rsid w:val="00C76D30"/>
    <w:rsid w:val="00C80203"/>
    <w:rsid w:val="00C81316"/>
    <w:rsid w:val="00C8140E"/>
    <w:rsid w:val="00C83C08"/>
    <w:rsid w:val="00C8635D"/>
    <w:rsid w:val="00C90E87"/>
    <w:rsid w:val="00C9148F"/>
    <w:rsid w:val="00C92335"/>
    <w:rsid w:val="00C94087"/>
    <w:rsid w:val="00C95803"/>
    <w:rsid w:val="00C97085"/>
    <w:rsid w:val="00C978DA"/>
    <w:rsid w:val="00CA0FDC"/>
    <w:rsid w:val="00CA16DB"/>
    <w:rsid w:val="00CA19EF"/>
    <w:rsid w:val="00CA4F5A"/>
    <w:rsid w:val="00CA579A"/>
    <w:rsid w:val="00CA6581"/>
    <w:rsid w:val="00CA7B8D"/>
    <w:rsid w:val="00CB0121"/>
    <w:rsid w:val="00CB04DD"/>
    <w:rsid w:val="00CB0CBD"/>
    <w:rsid w:val="00CB0D6A"/>
    <w:rsid w:val="00CB3163"/>
    <w:rsid w:val="00CB38B4"/>
    <w:rsid w:val="00CB5A1A"/>
    <w:rsid w:val="00CB65BA"/>
    <w:rsid w:val="00CB6728"/>
    <w:rsid w:val="00CB6AD4"/>
    <w:rsid w:val="00CB7E46"/>
    <w:rsid w:val="00CC0D28"/>
    <w:rsid w:val="00CC11B9"/>
    <w:rsid w:val="00CC1416"/>
    <w:rsid w:val="00CC15C9"/>
    <w:rsid w:val="00CC20D6"/>
    <w:rsid w:val="00CC2E95"/>
    <w:rsid w:val="00CC5466"/>
    <w:rsid w:val="00CC5FCA"/>
    <w:rsid w:val="00CD0035"/>
    <w:rsid w:val="00CD00A6"/>
    <w:rsid w:val="00CD0791"/>
    <w:rsid w:val="00CD10FE"/>
    <w:rsid w:val="00CD1514"/>
    <w:rsid w:val="00CD2F8A"/>
    <w:rsid w:val="00CD5CF9"/>
    <w:rsid w:val="00CD78BB"/>
    <w:rsid w:val="00CE0F63"/>
    <w:rsid w:val="00CE1E2D"/>
    <w:rsid w:val="00CE5F91"/>
    <w:rsid w:val="00CE734A"/>
    <w:rsid w:val="00CE797A"/>
    <w:rsid w:val="00CE7B6A"/>
    <w:rsid w:val="00CE7DFA"/>
    <w:rsid w:val="00CF0DD1"/>
    <w:rsid w:val="00CF10DD"/>
    <w:rsid w:val="00CF1A79"/>
    <w:rsid w:val="00CF200E"/>
    <w:rsid w:val="00CF2F2D"/>
    <w:rsid w:val="00CF381D"/>
    <w:rsid w:val="00CF3D64"/>
    <w:rsid w:val="00CF4990"/>
    <w:rsid w:val="00CF6E59"/>
    <w:rsid w:val="00D00AE3"/>
    <w:rsid w:val="00D04258"/>
    <w:rsid w:val="00D0436E"/>
    <w:rsid w:val="00D06458"/>
    <w:rsid w:val="00D107E9"/>
    <w:rsid w:val="00D1140C"/>
    <w:rsid w:val="00D128AF"/>
    <w:rsid w:val="00D13553"/>
    <w:rsid w:val="00D14483"/>
    <w:rsid w:val="00D1499A"/>
    <w:rsid w:val="00D15D87"/>
    <w:rsid w:val="00D166F4"/>
    <w:rsid w:val="00D20A73"/>
    <w:rsid w:val="00D22947"/>
    <w:rsid w:val="00D30E49"/>
    <w:rsid w:val="00D3122E"/>
    <w:rsid w:val="00D330D9"/>
    <w:rsid w:val="00D33272"/>
    <w:rsid w:val="00D36712"/>
    <w:rsid w:val="00D3693F"/>
    <w:rsid w:val="00D37BDC"/>
    <w:rsid w:val="00D407D5"/>
    <w:rsid w:val="00D45668"/>
    <w:rsid w:val="00D45A27"/>
    <w:rsid w:val="00D4727E"/>
    <w:rsid w:val="00D50D24"/>
    <w:rsid w:val="00D5404F"/>
    <w:rsid w:val="00D55BE7"/>
    <w:rsid w:val="00D562F7"/>
    <w:rsid w:val="00D56959"/>
    <w:rsid w:val="00D618B1"/>
    <w:rsid w:val="00D6309A"/>
    <w:rsid w:val="00D635EA"/>
    <w:rsid w:val="00D647BF"/>
    <w:rsid w:val="00D66920"/>
    <w:rsid w:val="00D66DC8"/>
    <w:rsid w:val="00D67458"/>
    <w:rsid w:val="00D701A2"/>
    <w:rsid w:val="00D701ED"/>
    <w:rsid w:val="00D72561"/>
    <w:rsid w:val="00D72FD5"/>
    <w:rsid w:val="00D76CB3"/>
    <w:rsid w:val="00D801ED"/>
    <w:rsid w:val="00D80841"/>
    <w:rsid w:val="00D80D07"/>
    <w:rsid w:val="00D814F0"/>
    <w:rsid w:val="00D8268A"/>
    <w:rsid w:val="00D8337F"/>
    <w:rsid w:val="00D83E79"/>
    <w:rsid w:val="00D840EC"/>
    <w:rsid w:val="00D86F35"/>
    <w:rsid w:val="00D873B6"/>
    <w:rsid w:val="00D87BE5"/>
    <w:rsid w:val="00D87C17"/>
    <w:rsid w:val="00D906D7"/>
    <w:rsid w:val="00D92CC5"/>
    <w:rsid w:val="00D93936"/>
    <w:rsid w:val="00DA0650"/>
    <w:rsid w:val="00DA16E5"/>
    <w:rsid w:val="00DA3AA6"/>
    <w:rsid w:val="00DA3FC8"/>
    <w:rsid w:val="00DA6065"/>
    <w:rsid w:val="00DA7EE4"/>
    <w:rsid w:val="00DB1F49"/>
    <w:rsid w:val="00DB224C"/>
    <w:rsid w:val="00DB30EF"/>
    <w:rsid w:val="00DB3CED"/>
    <w:rsid w:val="00DB43ED"/>
    <w:rsid w:val="00DB4EA8"/>
    <w:rsid w:val="00DB7B56"/>
    <w:rsid w:val="00DC020F"/>
    <w:rsid w:val="00DC13DD"/>
    <w:rsid w:val="00DC1E2A"/>
    <w:rsid w:val="00DC42E7"/>
    <w:rsid w:val="00DC4DDC"/>
    <w:rsid w:val="00DC595A"/>
    <w:rsid w:val="00DC5DB4"/>
    <w:rsid w:val="00DC6042"/>
    <w:rsid w:val="00DC6306"/>
    <w:rsid w:val="00DC6A86"/>
    <w:rsid w:val="00DD04BC"/>
    <w:rsid w:val="00DD086E"/>
    <w:rsid w:val="00DD15BC"/>
    <w:rsid w:val="00DD1839"/>
    <w:rsid w:val="00DD22B0"/>
    <w:rsid w:val="00DD23A2"/>
    <w:rsid w:val="00DD275F"/>
    <w:rsid w:val="00DD4EE3"/>
    <w:rsid w:val="00DD6331"/>
    <w:rsid w:val="00DD6409"/>
    <w:rsid w:val="00DE2C43"/>
    <w:rsid w:val="00DE6FF3"/>
    <w:rsid w:val="00DE71E5"/>
    <w:rsid w:val="00DF183F"/>
    <w:rsid w:val="00DF29B4"/>
    <w:rsid w:val="00DF53EA"/>
    <w:rsid w:val="00DF5747"/>
    <w:rsid w:val="00DF61AD"/>
    <w:rsid w:val="00DF670A"/>
    <w:rsid w:val="00DF6785"/>
    <w:rsid w:val="00DF67CD"/>
    <w:rsid w:val="00E00B37"/>
    <w:rsid w:val="00E02871"/>
    <w:rsid w:val="00E03971"/>
    <w:rsid w:val="00E0555C"/>
    <w:rsid w:val="00E0729D"/>
    <w:rsid w:val="00E07545"/>
    <w:rsid w:val="00E103DD"/>
    <w:rsid w:val="00E10724"/>
    <w:rsid w:val="00E1380D"/>
    <w:rsid w:val="00E145F8"/>
    <w:rsid w:val="00E1627C"/>
    <w:rsid w:val="00E16E67"/>
    <w:rsid w:val="00E17485"/>
    <w:rsid w:val="00E2032C"/>
    <w:rsid w:val="00E22955"/>
    <w:rsid w:val="00E22DFD"/>
    <w:rsid w:val="00E2502F"/>
    <w:rsid w:val="00E27EF2"/>
    <w:rsid w:val="00E300B3"/>
    <w:rsid w:val="00E30597"/>
    <w:rsid w:val="00E3195F"/>
    <w:rsid w:val="00E33B4C"/>
    <w:rsid w:val="00E33D0A"/>
    <w:rsid w:val="00E34806"/>
    <w:rsid w:val="00E34914"/>
    <w:rsid w:val="00E36415"/>
    <w:rsid w:val="00E364B6"/>
    <w:rsid w:val="00E3723E"/>
    <w:rsid w:val="00E42E9D"/>
    <w:rsid w:val="00E45386"/>
    <w:rsid w:val="00E46FF0"/>
    <w:rsid w:val="00E4739B"/>
    <w:rsid w:val="00E47E6E"/>
    <w:rsid w:val="00E51376"/>
    <w:rsid w:val="00E522B8"/>
    <w:rsid w:val="00E522CB"/>
    <w:rsid w:val="00E52D67"/>
    <w:rsid w:val="00E53292"/>
    <w:rsid w:val="00E6111C"/>
    <w:rsid w:val="00E625B4"/>
    <w:rsid w:val="00E65C72"/>
    <w:rsid w:val="00E65E3E"/>
    <w:rsid w:val="00E661C9"/>
    <w:rsid w:val="00E67C9F"/>
    <w:rsid w:val="00E702FD"/>
    <w:rsid w:val="00E708AD"/>
    <w:rsid w:val="00E71C88"/>
    <w:rsid w:val="00E7331D"/>
    <w:rsid w:val="00E73636"/>
    <w:rsid w:val="00E770F8"/>
    <w:rsid w:val="00E7739B"/>
    <w:rsid w:val="00E80127"/>
    <w:rsid w:val="00E82585"/>
    <w:rsid w:val="00E902CA"/>
    <w:rsid w:val="00E937EB"/>
    <w:rsid w:val="00E93EAA"/>
    <w:rsid w:val="00E94703"/>
    <w:rsid w:val="00E96E66"/>
    <w:rsid w:val="00EA0C9C"/>
    <w:rsid w:val="00EA1073"/>
    <w:rsid w:val="00EA1A92"/>
    <w:rsid w:val="00EA269C"/>
    <w:rsid w:val="00EA353A"/>
    <w:rsid w:val="00EA52DF"/>
    <w:rsid w:val="00EA6551"/>
    <w:rsid w:val="00EA6B54"/>
    <w:rsid w:val="00EB29EF"/>
    <w:rsid w:val="00EB47E0"/>
    <w:rsid w:val="00EB52EF"/>
    <w:rsid w:val="00EB5852"/>
    <w:rsid w:val="00EB6B88"/>
    <w:rsid w:val="00EB72E1"/>
    <w:rsid w:val="00EB78FA"/>
    <w:rsid w:val="00EC064F"/>
    <w:rsid w:val="00EC0948"/>
    <w:rsid w:val="00EC3175"/>
    <w:rsid w:val="00EC3464"/>
    <w:rsid w:val="00EC3CA0"/>
    <w:rsid w:val="00EC4EFC"/>
    <w:rsid w:val="00EC6382"/>
    <w:rsid w:val="00EC7B27"/>
    <w:rsid w:val="00ED0EE3"/>
    <w:rsid w:val="00ED0F8E"/>
    <w:rsid w:val="00ED1C66"/>
    <w:rsid w:val="00ED5702"/>
    <w:rsid w:val="00ED5926"/>
    <w:rsid w:val="00ED6489"/>
    <w:rsid w:val="00ED7D9C"/>
    <w:rsid w:val="00EE0930"/>
    <w:rsid w:val="00EE22EB"/>
    <w:rsid w:val="00EE2BCD"/>
    <w:rsid w:val="00EE33A1"/>
    <w:rsid w:val="00EE508F"/>
    <w:rsid w:val="00EE6F26"/>
    <w:rsid w:val="00EE78AD"/>
    <w:rsid w:val="00EF1199"/>
    <w:rsid w:val="00EF1D5B"/>
    <w:rsid w:val="00EF246F"/>
    <w:rsid w:val="00EF2974"/>
    <w:rsid w:val="00EF3345"/>
    <w:rsid w:val="00EF442E"/>
    <w:rsid w:val="00F00822"/>
    <w:rsid w:val="00F02BDF"/>
    <w:rsid w:val="00F03245"/>
    <w:rsid w:val="00F0340D"/>
    <w:rsid w:val="00F03741"/>
    <w:rsid w:val="00F03BA3"/>
    <w:rsid w:val="00F048F5"/>
    <w:rsid w:val="00F0581B"/>
    <w:rsid w:val="00F07C03"/>
    <w:rsid w:val="00F07E87"/>
    <w:rsid w:val="00F10E11"/>
    <w:rsid w:val="00F11F16"/>
    <w:rsid w:val="00F123B3"/>
    <w:rsid w:val="00F12514"/>
    <w:rsid w:val="00F1436C"/>
    <w:rsid w:val="00F14B32"/>
    <w:rsid w:val="00F1614B"/>
    <w:rsid w:val="00F17D18"/>
    <w:rsid w:val="00F20E0B"/>
    <w:rsid w:val="00F212BF"/>
    <w:rsid w:val="00F215AA"/>
    <w:rsid w:val="00F22B46"/>
    <w:rsid w:val="00F22FE1"/>
    <w:rsid w:val="00F23F90"/>
    <w:rsid w:val="00F24DB4"/>
    <w:rsid w:val="00F25EAF"/>
    <w:rsid w:val="00F26359"/>
    <w:rsid w:val="00F27538"/>
    <w:rsid w:val="00F31387"/>
    <w:rsid w:val="00F358CF"/>
    <w:rsid w:val="00F35CA0"/>
    <w:rsid w:val="00F35E14"/>
    <w:rsid w:val="00F414C2"/>
    <w:rsid w:val="00F421E3"/>
    <w:rsid w:val="00F42990"/>
    <w:rsid w:val="00F44721"/>
    <w:rsid w:val="00F458DB"/>
    <w:rsid w:val="00F46788"/>
    <w:rsid w:val="00F46827"/>
    <w:rsid w:val="00F503C3"/>
    <w:rsid w:val="00F5096B"/>
    <w:rsid w:val="00F50C66"/>
    <w:rsid w:val="00F50F95"/>
    <w:rsid w:val="00F515D7"/>
    <w:rsid w:val="00F52D97"/>
    <w:rsid w:val="00F53019"/>
    <w:rsid w:val="00F53FB2"/>
    <w:rsid w:val="00F54939"/>
    <w:rsid w:val="00F55C8E"/>
    <w:rsid w:val="00F5795B"/>
    <w:rsid w:val="00F57A5F"/>
    <w:rsid w:val="00F607B5"/>
    <w:rsid w:val="00F615D9"/>
    <w:rsid w:val="00F61D90"/>
    <w:rsid w:val="00F645B3"/>
    <w:rsid w:val="00F655EC"/>
    <w:rsid w:val="00F66657"/>
    <w:rsid w:val="00F66C4B"/>
    <w:rsid w:val="00F67C56"/>
    <w:rsid w:val="00F703EC"/>
    <w:rsid w:val="00F72D51"/>
    <w:rsid w:val="00F73A78"/>
    <w:rsid w:val="00F769C5"/>
    <w:rsid w:val="00F76C9C"/>
    <w:rsid w:val="00F76EA0"/>
    <w:rsid w:val="00F80131"/>
    <w:rsid w:val="00F8016A"/>
    <w:rsid w:val="00F809FB"/>
    <w:rsid w:val="00F80B07"/>
    <w:rsid w:val="00F841F5"/>
    <w:rsid w:val="00F86BDB"/>
    <w:rsid w:val="00F87EB5"/>
    <w:rsid w:val="00F90516"/>
    <w:rsid w:val="00F90C74"/>
    <w:rsid w:val="00F919D7"/>
    <w:rsid w:val="00F93856"/>
    <w:rsid w:val="00F95FB4"/>
    <w:rsid w:val="00F96E5F"/>
    <w:rsid w:val="00F96F01"/>
    <w:rsid w:val="00FA0615"/>
    <w:rsid w:val="00FA148B"/>
    <w:rsid w:val="00FA2B24"/>
    <w:rsid w:val="00FA2CCC"/>
    <w:rsid w:val="00FA2D03"/>
    <w:rsid w:val="00FA387C"/>
    <w:rsid w:val="00FA6E0F"/>
    <w:rsid w:val="00FB039C"/>
    <w:rsid w:val="00FB03AD"/>
    <w:rsid w:val="00FB0D79"/>
    <w:rsid w:val="00FB17B1"/>
    <w:rsid w:val="00FB2E21"/>
    <w:rsid w:val="00FB334C"/>
    <w:rsid w:val="00FB3773"/>
    <w:rsid w:val="00FB4D4C"/>
    <w:rsid w:val="00FB4F1F"/>
    <w:rsid w:val="00FB7774"/>
    <w:rsid w:val="00FB7F5F"/>
    <w:rsid w:val="00FC16C3"/>
    <w:rsid w:val="00FC1D7A"/>
    <w:rsid w:val="00FC39CD"/>
    <w:rsid w:val="00FC3EE1"/>
    <w:rsid w:val="00FD1847"/>
    <w:rsid w:val="00FD1DE4"/>
    <w:rsid w:val="00FD36F6"/>
    <w:rsid w:val="00FD37B3"/>
    <w:rsid w:val="00FD38DD"/>
    <w:rsid w:val="00FD41E3"/>
    <w:rsid w:val="00FD4492"/>
    <w:rsid w:val="00FD544D"/>
    <w:rsid w:val="00FD73B8"/>
    <w:rsid w:val="00FD7691"/>
    <w:rsid w:val="00FE2247"/>
    <w:rsid w:val="00FE33E7"/>
    <w:rsid w:val="00FE6AAC"/>
    <w:rsid w:val="00FE76F2"/>
    <w:rsid w:val="00FE7ABB"/>
    <w:rsid w:val="00FF08B6"/>
    <w:rsid w:val="00FF1654"/>
    <w:rsid w:val="00FF266D"/>
    <w:rsid w:val="00FF390E"/>
    <w:rsid w:val="00FF4CF8"/>
    <w:rsid w:val="00FF7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6C"/>
    <w:rPr>
      <w:sz w:val="28"/>
      <w:szCs w:val="24"/>
    </w:rPr>
  </w:style>
  <w:style w:type="paragraph" w:styleId="1">
    <w:name w:val="heading 1"/>
    <w:basedOn w:val="a"/>
    <w:next w:val="a"/>
    <w:qFormat/>
    <w:rsid w:val="00B526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E6D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6D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E6DDA"/>
    <w:pPr>
      <w:tabs>
        <w:tab w:val="center" w:pos="4677"/>
        <w:tab w:val="right" w:pos="9355"/>
      </w:tabs>
    </w:pPr>
  </w:style>
  <w:style w:type="character" w:styleId="a5">
    <w:name w:val="Hyperlink"/>
    <w:rsid w:val="002E6DDA"/>
    <w:rPr>
      <w:color w:val="0000FF"/>
      <w:u w:val="single"/>
    </w:rPr>
  </w:style>
  <w:style w:type="paragraph" w:styleId="a6">
    <w:name w:val="Body Text"/>
    <w:basedOn w:val="a"/>
    <w:rsid w:val="002E6DDA"/>
    <w:pPr>
      <w:tabs>
        <w:tab w:val="left" w:pos="5565"/>
      </w:tabs>
      <w:jc w:val="right"/>
    </w:pPr>
  </w:style>
  <w:style w:type="paragraph" w:styleId="a7">
    <w:name w:val="Body Text Indent"/>
    <w:basedOn w:val="a"/>
    <w:rsid w:val="002E6DDA"/>
    <w:pPr>
      <w:spacing w:line="360" w:lineRule="auto"/>
      <w:ind w:firstLine="708"/>
      <w:jc w:val="both"/>
    </w:pPr>
  </w:style>
  <w:style w:type="paragraph" w:styleId="a8">
    <w:name w:val="Normal (Web)"/>
    <w:basedOn w:val="a"/>
    <w:uiPriority w:val="99"/>
    <w:rsid w:val="002E6D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Title"/>
    <w:basedOn w:val="a"/>
    <w:link w:val="aa"/>
    <w:qFormat/>
    <w:rsid w:val="002E6DDA"/>
    <w:pPr>
      <w:spacing w:line="360" w:lineRule="auto"/>
      <w:jc w:val="center"/>
    </w:pPr>
    <w:rPr>
      <w:szCs w:val="28"/>
    </w:rPr>
  </w:style>
  <w:style w:type="paragraph" w:styleId="20">
    <w:name w:val="Body Text Indent 2"/>
    <w:basedOn w:val="a"/>
    <w:rsid w:val="002E6DDA"/>
    <w:pPr>
      <w:ind w:firstLine="709"/>
      <w:jc w:val="both"/>
    </w:pPr>
  </w:style>
  <w:style w:type="paragraph" w:styleId="3">
    <w:name w:val="Body Text Indent 3"/>
    <w:basedOn w:val="a"/>
    <w:rsid w:val="002E6DDA"/>
    <w:pPr>
      <w:ind w:firstLine="709"/>
      <w:jc w:val="both"/>
    </w:pPr>
    <w:rPr>
      <w:b/>
      <w:bCs/>
    </w:rPr>
  </w:style>
  <w:style w:type="paragraph" w:customStyle="1" w:styleId="ab">
    <w:name w:val="Знак"/>
    <w:basedOn w:val="a"/>
    <w:rsid w:val="000A38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c">
    <w:name w:val="Table Grid"/>
    <w:basedOn w:val="a1"/>
    <w:uiPriority w:val="59"/>
    <w:rsid w:val="001F5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3F5D25"/>
    <w:rPr>
      <w:b/>
      <w:bCs/>
    </w:rPr>
  </w:style>
  <w:style w:type="paragraph" w:customStyle="1" w:styleId="ConsPlusNormal">
    <w:name w:val="ConsPlusNormal"/>
    <w:rsid w:val="00B526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Название Знак"/>
    <w:link w:val="a9"/>
    <w:rsid w:val="00B526C5"/>
    <w:rPr>
      <w:sz w:val="28"/>
      <w:szCs w:val="28"/>
      <w:lang w:val="ru-RU" w:eastAsia="ru-RU" w:bidi="ar-SA"/>
    </w:rPr>
  </w:style>
  <w:style w:type="paragraph" w:styleId="ae">
    <w:name w:val="Balloon Text"/>
    <w:basedOn w:val="a"/>
    <w:semiHidden/>
    <w:rsid w:val="00671146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2235BD"/>
    <w:rPr>
      <w:szCs w:val="20"/>
      <w:lang w:eastAsia="ar-SA"/>
    </w:rPr>
  </w:style>
  <w:style w:type="paragraph" w:customStyle="1" w:styleId="7">
    <w:name w:val="Стиль7"/>
    <w:basedOn w:val="a"/>
    <w:qFormat/>
    <w:rsid w:val="002235BD"/>
    <w:pPr>
      <w:spacing w:after="240"/>
      <w:jc w:val="center"/>
    </w:pPr>
    <w:rPr>
      <w:szCs w:val="22"/>
      <w:lang w:val="en-US" w:eastAsia="en-US" w:bidi="en-US"/>
    </w:rPr>
  </w:style>
  <w:style w:type="paragraph" w:customStyle="1" w:styleId="ConsPlusTitle">
    <w:name w:val="ConsPlusTitle"/>
    <w:rsid w:val="00FB77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1">
    <w:name w:val="Основной текст с отступом 31"/>
    <w:basedOn w:val="a"/>
    <w:rsid w:val="00EA6551"/>
    <w:pPr>
      <w:ind w:firstLine="3402"/>
      <w:jc w:val="center"/>
    </w:pPr>
    <w:rPr>
      <w:sz w:val="24"/>
    </w:rPr>
  </w:style>
  <w:style w:type="character" w:customStyle="1" w:styleId="apple-style-span">
    <w:name w:val="apple-style-span"/>
    <w:basedOn w:val="a0"/>
    <w:rsid w:val="00145864"/>
  </w:style>
  <w:style w:type="character" w:styleId="af">
    <w:name w:val="Emphasis"/>
    <w:qFormat/>
    <w:rsid w:val="00EE2BCD"/>
    <w:rPr>
      <w:i/>
      <w:iCs/>
    </w:rPr>
  </w:style>
  <w:style w:type="character" w:customStyle="1" w:styleId="apple-converted-space">
    <w:name w:val="apple-converted-space"/>
    <w:basedOn w:val="a0"/>
    <w:rsid w:val="00962AE8"/>
  </w:style>
  <w:style w:type="paragraph" w:customStyle="1" w:styleId="ConsNormal">
    <w:name w:val="ConsNormal"/>
    <w:rsid w:val="00EC3CA0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0">
    <w:name w:val="1 Знак"/>
    <w:basedOn w:val="a"/>
    <w:rsid w:val="00EC3C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321B1B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321B1B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321B1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21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D70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Основной текст с отступом.Основной текст 1.Нумерованный список !!.Основной текст без отступа.Основной текст с отступом Знак.Надин стиль"/>
    <w:basedOn w:val="a"/>
    <w:uiPriority w:val="99"/>
    <w:rsid w:val="00D701ED"/>
    <w:pPr>
      <w:ind w:firstLine="720"/>
      <w:jc w:val="both"/>
    </w:pPr>
    <w:rPr>
      <w:szCs w:val="20"/>
    </w:rPr>
  </w:style>
  <w:style w:type="character" w:styleId="af2">
    <w:name w:val="FollowedHyperlink"/>
    <w:rsid w:val="006B7A8D"/>
    <w:rPr>
      <w:color w:val="800080"/>
      <w:u w:val="single"/>
    </w:rPr>
  </w:style>
  <w:style w:type="paragraph" w:customStyle="1" w:styleId="Default">
    <w:name w:val="Default"/>
    <w:rsid w:val="002B03D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3">
    <w:name w:val="p3"/>
    <w:basedOn w:val="a"/>
    <w:rsid w:val="005C6B35"/>
    <w:pPr>
      <w:spacing w:before="100" w:beforeAutospacing="1" w:after="100" w:afterAutospacing="1"/>
    </w:pPr>
    <w:rPr>
      <w:sz w:val="24"/>
    </w:rPr>
  </w:style>
  <w:style w:type="paragraph" w:customStyle="1" w:styleId="p4">
    <w:name w:val="p4"/>
    <w:basedOn w:val="a"/>
    <w:rsid w:val="005C6B35"/>
    <w:pPr>
      <w:spacing w:before="100" w:beforeAutospacing="1" w:after="100" w:afterAutospacing="1"/>
    </w:pPr>
    <w:rPr>
      <w:sz w:val="24"/>
    </w:rPr>
  </w:style>
  <w:style w:type="character" w:customStyle="1" w:styleId="s1">
    <w:name w:val="s1"/>
    <w:rsid w:val="005C6B35"/>
  </w:style>
  <w:style w:type="character" w:customStyle="1" w:styleId="paragraph">
    <w:name w:val="paragraph"/>
    <w:rsid w:val="005C6B35"/>
  </w:style>
  <w:style w:type="paragraph" w:customStyle="1" w:styleId="15">
    <w:name w:val="Обычный1"/>
    <w:rsid w:val="00404164"/>
    <w:pPr>
      <w:suppressAutoHyphens/>
    </w:pPr>
    <w:rPr>
      <w:sz w:val="28"/>
      <w:lang w:eastAsia="ar-SA"/>
    </w:rPr>
  </w:style>
  <w:style w:type="character" w:customStyle="1" w:styleId="js-phone-number">
    <w:name w:val="js-phone-number"/>
    <w:basedOn w:val="a0"/>
    <w:rsid w:val="00D1140C"/>
  </w:style>
  <w:style w:type="paragraph" w:customStyle="1" w:styleId="msonormalmailrucssattributepostfix">
    <w:name w:val="msonormal_mailru_css_attribute_postfix"/>
    <w:basedOn w:val="a"/>
    <w:rsid w:val="001C38F7"/>
    <w:pPr>
      <w:spacing w:before="100" w:beforeAutospacing="1" w:after="100" w:afterAutospacing="1"/>
    </w:pPr>
    <w:rPr>
      <w:sz w:val="24"/>
    </w:rPr>
  </w:style>
  <w:style w:type="paragraph" w:customStyle="1" w:styleId="ListParagraph1">
    <w:name w:val="List Paragraph1"/>
    <w:basedOn w:val="a"/>
    <w:rsid w:val="00AB1EA0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paragraph" w:customStyle="1" w:styleId="Af3">
    <w:name w:val="По умолчанию A"/>
    <w:rsid w:val="000C2B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21">
    <w:name w:val="Обычный2"/>
    <w:rsid w:val="00757DA8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6C"/>
    <w:rPr>
      <w:sz w:val="28"/>
      <w:szCs w:val="24"/>
    </w:rPr>
  </w:style>
  <w:style w:type="paragraph" w:styleId="1">
    <w:name w:val="heading 1"/>
    <w:basedOn w:val="a"/>
    <w:next w:val="a"/>
    <w:qFormat/>
    <w:rsid w:val="00B526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E6D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6D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E6DDA"/>
    <w:pPr>
      <w:tabs>
        <w:tab w:val="center" w:pos="4677"/>
        <w:tab w:val="right" w:pos="9355"/>
      </w:tabs>
    </w:pPr>
  </w:style>
  <w:style w:type="character" w:styleId="a5">
    <w:name w:val="Hyperlink"/>
    <w:rsid w:val="002E6DDA"/>
    <w:rPr>
      <w:color w:val="0000FF"/>
      <w:u w:val="single"/>
    </w:rPr>
  </w:style>
  <w:style w:type="paragraph" w:styleId="a6">
    <w:name w:val="Body Text"/>
    <w:basedOn w:val="a"/>
    <w:rsid w:val="002E6DDA"/>
    <w:pPr>
      <w:tabs>
        <w:tab w:val="left" w:pos="5565"/>
      </w:tabs>
      <w:jc w:val="right"/>
    </w:pPr>
  </w:style>
  <w:style w:type="paragraph" w:styleId="a7">
    <w:name w:val="Body Text Indent"/>
    <w:basedOn w:val="a"/>
    <w:rsid w:val="002E6DDA"/>
    <w:pPr>
      <w:spacing w:line="360" w:lineRule="auto"/>
      <w:ind w:firstLine="708"/>
      <w:jc w:val="both"/>
    </w:pPr>
  </w:style>
  <w:style w:type="paragraph" w:styleId="a8">
    <w:name w:val="Normal (Web)"/>
    <w:basedOn w:val="a"/>
    <w:uiPriority w:val="99"/>
    <w:rsid w:val="002E6D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Title"/>
    <w:basedOn w:val="a"/>
    <w:link w:val="aa"/>
    <w:qFormat/>
    <w:rsid w:val="002E6DDA"/>
    <w:pPr>
      <w:spacing w:line="360" w:lineRule="auto"/>
      <w:jc w:val="center"/>
    </w:pPr>
    <w:rPr>
      <w:szCs w:val="28"/>
    </w:rPr>
  </w:style>
  <w:style w:type="paragraph" w:styleId="20">
    <w:name w:val="Body Text Indent 2"/>
    <w:basedOn w:val="a"/>
    <w:rsid w:val="002E6DDA"/>
    <w:pPr>
      <w:ind w:firstLine="709"/>
      <w:jc w:val="both"/>
    </w:pPr>
  </w:style>
  <w:style w:type="paragraph" w:styleId="3">
    <w:name w:val="Body Text Indent 3"/>
    <w:basedOn w:val="a"/>
    <w:rsid w:val="002E6DDA"/>
    <w:pPr>
      <w:ind w:firstLine="709"/>
      <w:jc w:val="both"/>
    </w:pPr>
    <w:rPr>
      <w:b/>
      <w:bCs/>
    </w:rPr>
  </w:style>
  <w:style w:type="paragraph" w:customStyle="1" w:styleId="ab">
    <w:name w:val="Знак"/>
    <w:basedOn w:val="a"/>
    <w:rsid w:val="000A38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c">
    <w:name w:val="Table Grid"/>
    <w:basedOn w:val="a1"/>
    <w:uiPriority w:val="59"/>
    <w:rsid w:val="001F5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3F5D25"/>
    <w:rPr>
      <w:b/>
      <w:bCs/>
    </w:rPr>
  </w:style>
  <w:style w:type="paragraph" w:customStyle="1" w:styleId="ConsPlusNormal">
    <w:name w:val="ConsPlusNormal"/>
    <w:rsid w:val="00B526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Название Знак"/>
    <w:link w:val="a9"/>
    <w:rsid w:val="00B526C5"/>
    <w:rPr>
      <w:sz w:val="28"/>
      <w:szCs w:val="28"/>
      <w:lang w:val="ru-RU" w:eastAsia="ru-RU" w:bidi="ar-SA"/>
    </w:rPr>
  </w:style>
  <w:style w:type="paragraph" w:styleId="ae">
    <w:name w:val="Balloon Text"/>
    <w:basedOn w:val="a"/>
    <w:semiHidden/>
    <w:rsid w:val="00671146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2235BD"/>
    <w:rPr>
      <w:szCs w:val="20"/>
      <w:lang w:eastAsia="ar-SA"/>
    </w:rPr>
  </w:style>
  <w:style w:type="paragraph" w:customStyle="1" w:styleId="7">
    <w:name w:val="Стиль7"/>
    <w:basedOn w:val="a"/>
    <w:qFormat/>
    <w:rsid w:val="002235BD"/>
    <w:pPr>
      <w:spacing w:after="240"/>
      <w:jc w:val="center"/>
    </w:pPr>
    <w:rPr>
      <w:szCs w:val="22"/>
      <w:lang w:val="en-US" w:eastAsia="en-US" w:bidi="en-US"/>
    </w:rPr>
  </w:style>
  <w:style w:type="paragraph" w:customStyle="1" w:styleId="ConsPlusTitle">
    <w:name w:val="ConsPlusTitle"/>
    <w:rsid w:val="00FB77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1">
    <w:name w:val="Основной текст с отступом 31"/>
    <w:basedOn w:val="a"/>
    <w:rsid w:val="00EA6551"/>
    <w:pPr>
      <w:ind w:firstLine="3402"/>
      <w:jc w:val="center"/>
    </w:pPr>
    <w:rPr>
      <w:sz w:val="24"/>
    </w:rPr>
  </w:style>
  <w:style w:type="character" w:customStyle="1" w:styleId="apple-style-span">
    <w:name w:val="apple-style-span"/>
    <w:basedOn w:val="a0"/>
    <w:rsid w:val="00145864"/>
  </w:style>
  <w:style w:type="character" w:styleId="af">
    <w:name w:val="Emphasis"/>
    <w:qFormat/>
    <w:rsid w:val="00EE2BCD"/>
    <w:rPr>
      <w:i/>
      <w:iCs/>
    </w:rPr>
  </w:style>
  <w:style w:type="character" w:customStyle="1" w:styleId="apple-converted-space">
    <w:name w:val="apple-converted-space"/>
    <w:basedOn w:val="a0"/>
    <w:rsid w:val="00962AE8"/>
  </w:style>
  <w:style w:type="paragraph" w:customStyle="1" w:styleId="ConsNormal">
    <w:name w:val="ConsNormal"/>
    <w:rsid w:val="00EC3CA0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0">
    <w:name w:val="1 Знак"/>
    <w:basedOn w:val="a"/>
    <w:rsid w:val="00EC3C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321B1B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321B1B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321B1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21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D70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Основной текст с отступом.Основной текст 1.Нумерованный список !!.Основной текст без отступа.Основной текст с отступом Знак.Надин стиль"/>
    <w:basedOn w:val="a"/>
    <w:uiPriority w:val="99"/>
    <w:rsid w:val="00D701ED"/>
    <w:pPr>
      <w:ind w:firstLine="720"/>
      <w:jc w:val="both"/>
    </w:pPr>
    <w:rPr>
      <w:szCs w:val="20"/>
    </w:rPr>
  </w:style>
  <w:style w:type="character" w:styleId="af2">
    <w:name w:val="FollowedHyperlink"/>
    <w:rsid w:val="006B7A8D"/>
    <w:rPr>
      <w:color w:val="800080"/>
      <w:u w:val="single"/>
    </w:rPr>
  </w:style>
  <w:style w:type="paragraph" w:customStyle="1" w:styleId="Default">
    <w:name w:val="Default"/>
    <w:rsid w:val="002B03D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3">
    <w:name w:val="p3"/>
    <w:basedOn w:val="a"/>
    <w:rsid w:val="005C6B35"/>
    <w:pPr>
      <w:spacing w:before="100" w:beforeAutospacing="1" w:after="100" w:afterAutospacing="1"/>
    </w:pPr>
    <w:rPr>
      <w:sz w:val="24"/>
    </w:rPr>
  </w:style>
  <w:style w:type="paragraph" w:customStyle="1" w:styleId="p4">
    <w:name w:val="p4"/>
    <w:basedOn w:val="a"/>
    <w:rsid w:val="005C6B35"/>
    <w:pPr>
      <w:spacing w:before="100" w:beforeAutospacing="1" w:after="100" w:afterAutospacing="1"/>
    </w:pPr>
    <w:rPr>
      <w:sz w:val="24"/>
    </w:rPr>
  </w:style>
  <w:style w:type="character" w:customStyle="1" w:styleId="s1">
    <w:name w:val="s1"/>
    <w:rsid w:val="005C6B35"/>
  </w:style>
  <w:style w:type="character" w:customStyle="1" w:styleId="paragraph">
    <w:name w:val="paragraph"/>
    <w:rsid w:val="005C6B35"/>
  </w:style>
  <w:style w:type="paragraph" w:customStyle="1" w:styleId="15">
    <w:name w:val="Обычный1"/>
    <w:rsid w:val="00404164"/>
    <w:pPr>
      <w:suppressAutoHyphens/>
    </w:pPr>
    <w:rPr>
      <w:sz w:val="28"/>
      <w:lang w:eastAsia="ar-SA"/>
    </w:rPr>
  </w:style>
  <w:style w:type="character" w:customStyle="1" w:styleId="js-phone-number">
    <w:name w:val="js-phone-number"/>
    <w:basedOn w:val="a0"/>
    <w:rsid w:val="00D1140C"/>
  </w:style>
  <w:style w:type="paragraph" w:customStyle="1" w:styleId="msonormalmailrucssattributepostfix">
    <w:name w:val="msonormal_mailru_css_attribute_postfix"/>
    <w:basedOn w:val="a"/>
    <w:rsid w:val="001C38F7"/>
    <w:pPr>
      <w:spacing w:before="100" w:beforeAutospacing="1" w:after="100" w:afterAutospacing="1"/>
    </w:pPr>
    <w:rPr>
      <w:sz w:val="24"/>
    </w:rPr>
  </w:style>
  <w:style w:type="paragraph" w:customStyle="1" w:styleId="ListParagraph1">
    <w:name w:val="List Paragraph1"/>
    <w:basedOn w:val="a"/>
    <w:rsid w:val="00AB1EA0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paragraph" w:customStyle="1" w:styleId="Af3">
    <w:name w:val="По умолчанию A"/>
    <w:rsid w:val="000C2B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21">
    <w:name w:val="Обычный2"/>
    <w:rsid w:val="00757DA8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4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5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02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0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4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92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65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11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614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623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293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54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0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264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568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5494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4902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067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0490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3507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5839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0973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4443851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5"/>
                                                                                                                              <w:marRight w:val="15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8" w:color="DB483F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28172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3774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90440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6686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29369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86508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578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2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7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82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99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9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19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733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7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8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8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87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2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33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44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50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324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642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684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19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40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1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343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048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623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914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3178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425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2155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4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35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70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63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37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4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24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724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211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7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510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957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578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948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928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150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297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628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3856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7272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57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279b67e010db3ee3d04d69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r@evafond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июля т</vt:lpstr>
    </vt:vector>
  </TitlesOfParts>
  <Company>Organisation</Company>
  <LinksUpToDate>false</LinksUpToDate>
  <CharactersWithSpaces>6798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https://product.samregion.ru/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июля т</dc:title>
  <dc:creator>Панарин</dc:creator>
  <cp:lastModifiedBy>Hp</cp:lastModifiedBy>
  <cp:revision>9</cp:revision>
  <cp:lastPrinted>2022-08-17T09:55:00Z</cp:lastPrinted>
  <dcterms:created xsi:type="dcterms:W3CDTF">2024-04-25T14:21:00Z</dcterms:created>
  <dcterms:modified xsi:type="dcterms:W3CDTF">2024-04-25T21:04:00Z</dcterms:modified>
</cp:coreProperties>
</file>